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C00" w:rsidRPr="0010656D" w:rsidRDefault="001D232D" w:rsidP="00CE3B6C">
      <w:r>
        <w:rPr>
          <w:noProof/>
        </w:rPr>
        <w:drawing>
          <wp:inline distT="0" distB="0" distL="0" distR="0">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rsidR="009C1C00" w:rsidRPr="0010656D" w:rsidRDefault="009C1C00" w:rsidP="00CE3B6C"/>
    <w:p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711A99" w:rsidRPr="00787B1D">
        <w:rPr>
          <w:rFonts w:ascii="Arial Black" w:hAnsi="Arial Black"/>
          <w:color w:val="2E74B5" w:themeColor="accent1" w:themeShade="BF"/>
          <w:sz w:val="40"/>
          <w:szCs w:val="40"/>
        </w:rPr>
        <w:t xml:space="preserve">  </w:t>
      </w:r>
      <w:r w:rsidR="00154D9A">
        <w:rPr>
          <w:rFonts w:ascii="Arial Black" w:hAnsi="Arial Black"/>
          <w:color w:val="2E74B5" w:themeColor="accent1" w:themeShade="BF"/>
          <w:sz w:val="40"/>
          <w:szCs w:val="40"/>
        </w:rPr>
        <w:t>12</w:t>
      </w:r>
      <w:r w:rsidR="005664C2" w:rsidRPr="00787B1D">
        <w:rPr>
          <w:rFonts w:ascii="Arial Black" w:hAnsi="Arial Black"/>
          <w:color w:val="2E74B5" w:themeColor="accent1" w:themeShade="BF"/>
          <w:sz w:val="40"/>
          <w:szCs w:val="40"/>
        </w:rPr>
        <w:t xml:space="preserve"> Octob</w:t>
      </w:r>
      <w:r w:rsidR="006A03E0" w:rsidRPr="00787B1D">
        <w:rPr>
          <w:rFonts w:ascii="Arial Black" w:hAnsi="Arial Black"/>
          <w:color w:val="2E74B5" w:themeColor="accent1" w:themeShade="BF"/>
          <w:sz w:val="40"/>
          <w:szCs w:val="40"/>
        </w:rPr>
        <w:t>er</w:t>
      </w:r>
      <w:r w:rsidR="00845F1B" w:rsidRPr="00787B1D">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845F1B" w:rsidRPr="00787B1D">
        <w:rPr>
          <w:rFonts w:ascii="Arial Black" w:hAnsi="Arial Black"/>
          <w:color w:val="2E74B5" w:themeColor="accent1" w:themeShade="BF"/>
          <w:sz w:val="40"/>
          <w:szCs w:val="40"/>
        </w:rPr>
        <w:t>6</w:t>
      </w:r>
    </w:p>
    <w:p w:rsidR="00352338" w:rsidRPr="00352338" w:rsidRDefault="00352338" w:rsidP="00DD23D9">
      <w:pPr>
        <w:rPr>
          <w:b/>
        </w:rPr>
      </w:pPr>
    </w:p>
    <w:p w:rsidR="00541C0F" w:rsidRPr="00541C0F" w:rsidRDefault="00541C0F" w:rsidP="00541C0F">
      <w:pPr>
        <w:pStyle w:val="NoSpacing"/>
        <w:numPr>
          <w:ilvl w:val="0"/>
          <w:numId w:val="25"/>
        </w:numPr>
        <w:ind w:left="360"/>
        <w:rPr>
          <w:rFonts w:ascii="Times New Roman" w:hAnsi="Times New Roman"/>
          <w:b/>
          <w:sz w:val="26"/>
          <w:szCs w:val="26"/>
        </w:rPr>
      </w:pPr>
      <w:r w:rsidRPr="00541C0F">
        <w:rPr>
          <w:rFonts w:ascii="Times New Roman" w:hAnsi="Times New Roman"/>
          <w:b/>
          <w:sz w:val="26"/>
          <w:szCs w:val="26"/>
        </w:rPr>
        <w:t>“Cold war” between Kosovo and Serbia begins (</w:t>
      </w:r>
      <w:proofErr w:type="spellStart"/>
      <w:r w:rsidRPr="00541C0F">
        <w:rPr>
          <w:rFonts w:ascii="Times New Roman" w:hAnsi="Times New Roman"/>
          <w:b/>
          <w:i/>
          <w:sz w:val="26"/>
          <w:szCs w:val="26"/>
        </w:rPr>
        <w:t>Koha</w:t>
      </w:r>
      <w:proofErr w:type="spellEnd"/>
      <w:r w:rsidRPr="00541C0F">
        <w:rPr>
          <w:rFonts w:ascii="Times New Roman" w:hAnsi="Times New Roman"/>
          <w:b/>
          <w:i/>
          <w:sz w:val="26"/>
          <w:szCs w:val="26"/>
        </w:rPr>
        <w:t xml:space="preserve"> </w:t>
      </w:r>
      <w:proofErr w:type="spellStart"/>
      <w:r w:rsidRPr="00541C0F">
        <w:rPr>
          <w:rFonts w:ascii="Times New Roman" w:hAnsi="Times New Roman"/>
          <w:b/>
          <w:i/>
          <w:sz w:val="26"/>
          <w:szCs w:val="26"/>
        </w:rPr>
        <w:t>Ditore</w:t>
      </w:r>
      <w:proofErr w:type="spellEnd"/>
      <w:r w:rsidRPr="00541C0F">
        <w:rPr>
          <w:rFonts w:ascii="Times New Roman" w:hAnsi="Times New Roman"/>
          <w:b/>
          <w:sz w:val="26"/>
          <w:szCs w:val="26"/>
        </w:rPr>
        <w:t>)</w:t>
      </w:r>
    </w:p>
    <w:p w:rsidR="00541C0F" w:rsidRPr="00541C0F" w:rsidRDefault="00541C0F" w:rsidP="00541C0F">
      <w:pPr>
        <w:pStyle w:val="NoSpacing"/>
        <w:numPr>
          <w:ilvl w:val="0"/>
          <w:numId w:val="25"/>
        </w:numPr>
        <w:ind w:left="360"/>
        <w:rPr>
          <w:rFonts w:ascii="Times New Roman" w:hAnsi="Times New Roman"/>
          <w:b/>
          <w:sz w:val="26"/>
          <w:szCs w:val="26"/>
        </w:rPr>
      </w:pPr>
      <w:r w:rsidRPr="00541C0F">
        <w:rPr>
          <w:rFonts w:ascii="Times New Roman" w:hAnsi="Times New Roman"/>
          <w:b/>
          <w:sz w:val="26"/>
          <w:szCs w:val="26"/>
        </w:rPr>
        <w:t xml:space="preserve">EU: Kosovo to decide if </w:t>
      </w:r>
      <w:proofErr w:type="spellStart"/>
      <w:r w:rsidRPr="00541C0F">
        <w:rPr>
          <w:rFonts w:ascii="Times New Roman" w:hAnsi="Times New Roman"/>
          <w:b/>
          <w:sz w:val="26"/>
          <w:szCs w:val="26"/>
        </w:rPr>
        <w:t>Trepca</w:t>
      </w:r>
      <w:proofErr w:type="spellEnd"/>
      <w:r w:rsidRPr="00541C0F">
        <w:rPr>
          <w:rFonts w:ascii="Times New Roman" w:hAnsi="Times New Roman"/>
          <w:b/>
          <w:sz w:val="26"/>
          <w:szCs w:val="26"/>
        </w:rPr>
        <w:t xml:space="preserve"> will be included in the dialogue (</w:t>
      </w:r>
      <w:proofErr w:type="spellStart"/>
      <w:r w:rsidRPr="00541C0F">
        <w:rPr>
          <w:rFonts w:ascii="Times New Roman" w:hAnsi="Times New Roman"/>
          <w:b/>
          <w:i/>
          <w:sz w:val="26"/>
          <w:szCs w:val="26"/>
        </w:rPr>
        <w:t>Zeri</w:t>
      </w:r>
      <w:proofErr w:type="spellEnd"/>
      <w:r w:rsidRPr="00541C0F">
        <w:rPr>
          <w:rFonts w:ascii="Times New Roman" w:hAnsi="Times New Roman"/>
          <w:b/>
          <w:sz w:val="26"/>
          <w:szCs w:val="26"/>
        </w:rPr>
        <w:t>)</w:t>
      </w:r>
    </w:p>
    <w:p w:rsidR="00541C0F" w:rsidRPr="00541C0F" w:rsidRDefault="00541C0F" w:rsidP="00541C0F">
      <w:pPr>
        <w:pStyle w:val="NoSpacing"/>
        <w:numPr>
          <w:ilvl w:val="0"/>
          <w:numId w:val="25"/>
        </w:numPr>
        <w:ind w:left="360"/>
        <w:rPr>
          <w:rFonts w:ascii="Times New Roman" w:hAnsi="Times New Roman"/>
          <w:b/>
          <w:sz w:val="26"/>
          <w:szCs w:val="26"/>
        </w:rPr>
      </w:pPr>
      <w:r w:rsidRPr="00541C0F">
        <w:rPr>
          <w:rFonts w:ascii="Times New Roman" w:hAnsi="Times New Roman"/>
          <w:b/>
          <w:sz w:val="26"/>
          <w:szCs w:val="26"/>
        </w:rPr>
        <w:t xml:space="preserve">Tahiri: </w:t>
      </w:r>
      <w:proofErr w:type="spellStart"/>
      <w:r w:rsidRPr="00541C0F">
        <w:rPr>
          <w:rFonts w:ascii="Times New Roman" w:hAnsi="Times New Roman"/>
          <w:b/>
          <w:sz w:val="26"/>
          <w:szCs w:val="26"/>
        </w:rPr>
        <w:t>Trepça</w:t>
      </w:r>
      <w:proofErr w:type="spellEnd"/>
      <w:r w:rsidRPr="00541C0F">
        <w:rPr>
          <w:rFonts w:ascii="Times New Roman" w:hAnsi="Times New Roman"/>
          <w:b/>
          <w:sz w:val="26"/>
          <w:szCs w:val="26"/>
        </w:rPr>
        <w:t xml:space="preserve"> will not be part of discussions in Brussels (</w:t>
      </w:r>
      <w:proofErr w:type="spellStart"/>
      <w:r w:rsidR="0071382F">
        <w:rPr>
          <w:rFonts w:ascii="Times New Roman" w:hAnsi="Times New Roman"/>
          <w:b/>
          <w:i/>
          <w:sz w:val="26"/>
          <w:szCs w:val="26"/>
        </w:rPr>
        <w:t>Epoka</w:t>
      </w:r>
      <w:proofErr w:type="spellEnd"/>
      <w:r w:rsidR="0071382F">
        <w:rPr>
          <w:rFonts w:ascii="Times New Roman" w:hAnsi="Times New Roman"/>
          <w:b/>
          <w:i/>
          <w:sz w:val="26"/>
          <w:szCs w:val="26"/>
        </w:rPr>
        <w:t xml:space="preserve"> e Re</w:t>
      </w:r>
      <w:r w:rsidRPr="00541C0F">
        <w:rPr>
          <w:rFonts w:ascii="Times New Roman" w:hAnsi="Times New Roman"/>
          <w:b/>
          <w:sz w:val="26"/>
          <w:szCs w:val="26"/>
        </w:rPr>
        <w:t>)</w:t>
      </w:r>
    </w:p>
    <w:p w:rsidR="00541C0F" w:rsidRPr="00541C0F" w:rsidRDefault="00541C0F" w:rsidP="00541C0F">
      <w:pPr>
        <w:pStyle w:val="NoSpacing"/>
        <w:numPr>
          <w:ilvl w:val="0"/>
          <w:numId w:val="25"/>
        </w:numPr>
        <w:ind w:left="360"/>
        <w:rPr>
          <w:rFonts w:ascii="Times New Roman" w:hAnsi="Times New Roman"/>
          <w:b/>
          <w:sz w:val="26"/>
          <w:szCs w:val="26"/>
        </w:rPr>
      </w:pPr>
      <w:r w:rsidRPr="00541C0F">
        <w:rPr>
          <w:rFonts w:ascii="Times New Roman" w:hAnsi="Times New Roman"/>
          <w:b/>
          <w:sz w:val="26"/>
          <w:szCs w:val="26"/>
        </w:rPr>
        <w:t xml:space="preserve">Kosovo Assembly fails to adopt resolution on </w:t>
      </w:r>
      <w:proofErr w:type="spellStart"/>
      <w:r w:rsidRPr="00541C0F">
        <w:rPr>
          <w:rFonts w:ascii="Times New Roman" w:hAnsi="Times New Roman"/>
          <w:b/>
          <w:sz w:val="26"/>
          <w:szCs w:val="26"/>
        </w:rPr>
        <w:t>Thaci’s</w:t>
      </w:r>
      <w:proofErr w:type="spellEnd"/>
      <w:r w:rsidRPr="00541C0F">
        <w:rPr>
          <w:rFonts w:ascii="Times New Roman" w:hAnsi="Times New Roman"/>
          <w:b/>
          <w:sz w:val="26"/>
          <w:szCs w:val="26"/>
        </w:rPr>
        <w:t xml:space="preserve"> arrest (</w:t>
      </w:r>
      <w:r w:rsidRPr="00541C0F">
        <w:rPr>
          <w:rFonts w:ascii="Times New Roman" w:hAnsi="Times New Roman"/>
          <w:b/>
          <w:i/>
          <w:sz w:val="26"/>
          <w:szCs w:val="26"/>
        </w:rPr>
        <w:t>dailies</w:t>
      </w:r>
      <w:r w:rsidRPr="00541C0F">
        <w:rPr>
          <w:rFonts w:ascii="Times New Roman" w:hAnsi="Times New Roman"/>
          <w:b/>
          <w:sz w:val="26"/>
          <w:szCs w:val="26"/>
        </w:rPr>
        <w:t xml:space="preserve">)  </w:t>
      </w:r>
    </w:p>
    <w:p w:rsidR="00541C0F" w:rsidRPr="00541C0F" w:rsidRDefault="00541C0F" w:rsidP="00541C0F">
      <w:pPr>
        <w:pStyle w:val="NoSpacing"/>
        <w:numPr>
          <w:ilvl w:val="0"/>
          <w:numId w:val="25"/>
        </w:numPr>
        <w:ind w:left="360"/>
        <w:rPr>
          <w:rFonts w:ascii="Times New Roman" w:hAnsi="Times New Roman"/>
          <w:b/>
          <w:sz w:val="26"/>
          <w:szCs w:val="26"/>
        </w:rPr>
      </w:pPr>
      <w:r w:rsidRPr="00541C0F">
        <w:rPr>
          <w:rFonts w:ascii="Times New Roman" w:hAnsi="Times New Roman"/>
          <w:b/>
          <w:sz w:val="26"/>
          <w:szCs w:val="26"/>
        </w:rPr>
        <w:t>Kosovo government aims to pass demarcation by 27 October (</w:t>
      </w:r>
      <w:proofErr w:type="spellStart"/>
      <w:r w:rsidRPr="00541C0F">
        <w:rPr>
          <w:rFonts w:ascii="Times New Roman" w:hAnsi="Times New Roman"/>
          <w:b/>
          <w:i/>
          <w:sz w:val="26"/>
          <w:szCs w:val="26"/>
        </w:rPr>
        <w:t>Zeri</w:t>
      </w:r>
      <w:proofErr w:type="spellEnd"/>
      <w:r w:rsidRPr="00541C0F">
        <w:rPr>
          <w:rFonts w:ascii="Times New Roman" w:hAnsi="Times New Roman"/>
          <w:b/>
          <w:sz w:val="26"/>
          <w:szCs w:val="26"/>
        </w:rPr>
        <w:t>)</w:t>
      </w:r>
    </w:p>
    <w:p w:rsidR="00541C0F" w:rsidRPr="00541C0F" w:rsidRDefault="00541C0F" w:rsidP="00541C0F">
      <w:pPr>
        <w:pStyle w:val="NoSpacing"/>
        <w:numPr>
          <w:ilvl w:val="0"/>
          <w:numId w:val="25"/>
        </w:numPr>
        <w:ind w:left="360"/>
        <w:rPr>
          <w:rFonts w:ascii="Times New Roman" w:hAnsi="Times New Roman"/>
          <w:b/>
          <w:sz w:val="26"/>
          <w:szCs w:val="26"/>
        </w:rPr>
      </w:pPr>
      <w:proofErr w:type="spellStart"/>
      <w:r w:rsidRPr="00541C0F">
        <w:rPr>
          <w:rFonts w:ascii="Times New Roman" w:hAnsi="Times New Roman"/>
          <w:b/>
          <w:sz w:val="26"/>
          <w:szCs w:val="26"/>
        </w:rPr>
        <w:t>Danielsson</w:t>
      </w:r>
      <w:proofErr w:type="spellEnd"/>
      <w:r w:rsidRPr="00541C0F">
        <w:rPr>
          <w:rFonts w:ascii="Times New Roman" w:hAnsi="Times New Roman"/>
          <w:b/>
          <w:sz w:val="26"/>
          <w:szCs w:val="26"/>
        </w:rPr>
        <w:t>: Kosovo should ratify demarcation with Montenegro (</w:t>
      </w:r>
      <w:proofErr w:type="spellStart"/>
      <w:r w:rsidRPr="00541C0F">
        <w:rPr>
          <w:rFonts w:ascii="Times New Roman" w:hAnsi="Times New Roman"/>
          <w:b/>
          <w:i/>
          <w:sz w:val="26"/>
          <w:szCs w:val="26"/>
        </w:rPr>
        <w:t>Epoka</w:t>
      </w:r>
      <w:proofErr w:type="spellEnd"/>
      <w:r w:rsidRPr="00541C0F">
        <w:rPr>
          <w:rFonts w:ascii="Times New Roman" w:hAnsi="Times New Roman"/>
          <w:b/>
          <w:i/>
          <w:sz w:val="26"/>
          <w:szCs w:val="26"/>
        </w:rPr>
        <w:t xml:space="preserve"> e Re</w:t>
      </w:r>
      <w:r w:rsidRPr="00541C0F">
        <w:rPr>
          <w:rFonts w:ascii="Times New Roman" w:hAnsi="Times New Roman"/>
          <w:b/>
          <w:sz w:val="26"/>
          <w:szCs w:val="26"/>
        </w:rPr>
        <w:t>)</w:t>
      </w:r>
    </w:p>
    <w:p w:rsidR="00154D9A" w:rsidRPr="007C540D" w:rsidRDefault="00154D9A" w:rsidP="001A187B">
      <w:pPr>
        <w:jc w:val="left"/>
        <w:rPr>
          <w:b/>
        </w:rPr>
      </w:pPr>
    </w:p>
    <w:p w:rsidR="00DC6417" w:rsidRDefault="00DC6417" w:rsidP="00DC6417">
      <w:pPr>
        <w:tabs>
          <w:tab w:val="left" w:pos="360"/>
          <w:tab w:val="left" w:pos="2459"/>
        </w:tabs>
        <w:ind w:left="360" w:hanging="360"/>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rsidR="00E76409" w:rsidRPr="00787B1D" w:rsidRDefault="00E76409" w:rsidP="00A90096">
      <w:pPr>
        <w:rPr>
          <w:b/>
          <w:u w:val="single"/>
        </w:rPr>
      </w:pPr>
    </w:p>
    <w:p w:rsidR="00EC3E3C" w:rsidRPr="00286041" w:rsidRDefault="00286041" w:rsidP="00787B1D">
      <w:pPr>
        <w:rPr>
          <w:b/>
          <w:u w:val="single"/>
        </w:rPr>
      </w:pPr>
      <w:r w:rsidRPr="00286041">
        <w:rPr>
          <w:b/>
          <w:u w:val="single"/>
        </w:rPr>
        <w:t>“Cold war” between Kosovo and Serbia begins (</w:t>
      </w:r>
      <w:proofErr w:type="spellStart"/>
      <w:r w:rsidRPr="00286041">
        <w:rPr>
          <w:b/>
          <w:i/>
          <w:u w:val="single"/>
        </w:rPr>
        <w:t>Koha</w:t>
      </w:r>
      <w:proofErr w:type="spellEnd"/>
      <w:r w:rsidRPr="00286041">
        <w:rPr>
          <w:b/>
          <w:i/>
          <w:u w:val="single"/>
        </w:rPr>
        <w:t xml:space="preserve"> </w:t>
      </w:r>
      <w:proofErr w:type="spellStart"/>
      <w:r w:rsidRPr="00286041">
        <w:rPr>
          <w:b/>
          <w:i/>
          <w:u w:val="single"/>
        </w:rPr>
        <w:t>Ditore</w:t>
      </w:r>
      <w:proofErr w:type="spellEnd"/>
      <w:r w:rsidRPr="00286041">
        <w:rPr>
          <w:b/>
          <w:u w:val="single"/>
        </w:rPr>
        <w:t>)</w:t>
      </w:r>
    </w:p>
    <w:p w:rsidR="00F64580" w:rsidRDefault="00286041" w:rsidP="00787B1D">
      <w:r>
        <w:t xml:space="preserve">The paper writes on the front page that a “cold war” has begun between Kosovo and Serbia over the fate of the </w:t>
      </w:r>
      <w:proofErr w:type="spellStart"/>
      <w:r>
        <w:t>Trepca</w:t>
      </w:r>
      <w:proofErr w:type="spellEnd"/>
      <w:r>
        <w:t xml:space="preserve"> mining complex. Yesterday, the Government of Serbia decided to annul the draft law on the mine</w:t>
      </w:r>
      <w:r w:rsidR="006709A1">
        <w:t>s</w:t>
      </w:r>
      <w:r>
        <w:t xml:space="preserve"> approved last week by the Government of Kosovo. At the same time, the Patriarch of the Serb Orthodox Church, </w:t>
      </w:r>
      <w:proofErr w:type="spellStart"/>
      <w:r>
        <w:t>Irinej</w:t>
      </w:r>
      <w:proofErr w:type="spellEnd"/>
      <w:r>
        <w:t xml:space="preserve">, said “Kosovo was taken from Serbia by force and should be returned by force”. Serbian Prime Minister, </w:t>
      </w:r>
      <w:proofErr w:type="spellStart"/>
      <w:r>
        <w:t>Aleksandar</w:t>
      </w:r>
      <w:proofErr w:type="spellEnd"/>
      <w:r>
        <w:t xml:space="preserve"> </w:t>
      </w:r>
      <w:proofErr w:type="spellStart"/>
      <w:r>
        <w:t>Vucic</w:t>
      </w:r>
      <w:proofErr w:type="spellEnd"/>
      <w:r>
        <w:t xml:space="preserve">, reacted to this saying that while he has immense respect for the Serb Orthodox cleric, he </w:t>
      </w:r>
      <w:r w:rsidR="006E7607">
        <w:t>didn’t speak</w:t>
      </w:r>
      <w:r>
        <w:t xml:space="preserve"> about violence. On the same day, a Kosovo delegation consisting of two deputy ministers canceled their participation in a security forum in Belgrade. Kosovo’s Deputy Prime Minister, </w:t>
      </w:r>
      <w:proofErr w:type="spellStart"/>
      <w:r>
        <w:t>Hajredin</w:t>
      </w:r>
      <w:proofErr w:type="spellEnd"/>
      <w:r>
        <w:t xml:space="preserve"> </w:t>
      </w:r>
      <w:proofErr w:type="spellStart"/>
      <w:r>
        <w:t>Kuci</w:t>
      </w:r>
      <w:proofErr w:type="spellEnd"/>
      <w:r>
        <w:t xml:space="preserve">, said the Serbian Government’s decision to annul the approval of the </w:t>
      </w:r>
      <w:proofErr w:type="gramStart"/>
      <w:r>
        <w:t>law</w:t>
      </w:r>
      <w:proofErr w:type="gramEnd"/>
      <w:r>
        <w:t xml:space="preserve"> on </w:t>
      </w:r>
      <w:proofErr w:type="spellStart"/>
      <w:r>
        <w:t>Trepca</w:t>
      </w:r>
      <w:proofErr w:type="spellEnd"/>
      <w:r>
        <w:t xml:space="preserve"> has no legal effect and only demonstrates Serbia’s mindset towards Kosovo which, according to </w:t>
      </w:r>
      <w:proofErr w:type="spellStart"/>
      <w:r>
        <w:t>Kuci</w:t>
      </w:r>
      <w:proofErr w:type="spellEnd"/>
      <w:r>
        <w:t>, is unchanged from that in the past.</w:t>
      </w:r>
    </w:p>
    <w:p w:rsidR="00F64580" w:rsidRDefault="00F64580" w:rsidP="00787B1D"/>
    <w:p w:rsidR="00541C0F" w:rsidRPr="005456C8" w:rsidRDefault="00541C0F" w:rsidP="00541C0F">
      <w:pPr>
        <w:rPr>
          <w:b/>
          <w:u w:val="single"/>
        </w:rPr>
      </w:pPr>
      <w:r w:rsidRPr="005456C8">
        <w:rPr>
          <w:b/>
          <w:u w:val="single"/>
        </w:rPr>
        <w:t xml:space="preserve">EU: Kosovo to decide if </w:t>
      </w:r>
      <w:proofErr w:type="spellStart"/>
      <w:r w:rsidRPr="005456C8">
        <w:rPr>
          <w:b/>
          <w:u w:val="single"/>
        </w:rPr>
        <w:t>Trepca</w:t>
      </w:r>
      <w:proofErr w:type="spellEnd"/>
      <w:r w:rsidRPr="005456C8">
        <w:rPr>
          <w:b/>
          <w:u w:val="single"/>
        </w:rPr>
        <w:t xml:space="preserve"> will be included in the dialogue (</w:t>
      </w:r>
      <w:proofErr w:type="spellStart"/>
      <w:r w:rsidRPr="005456C8">
        <w:rPr>
          <w:b/>
          <w:i/>
          <w:u w:val="single"/>
        </w:rPr>
        <w:t>Zeri</w:t>
      </w:r>
      <w:proofErr w:type="spellEnd"/>
      <w:r w:rsidRPr="005456C8">
        <w:rPr>
          <w:b/>
          <w:u w:val="single"/>
        </w:rPr>
        <w:t>)</w:t>
      </w:r>
    </w:p>
    <w:p w:rsidR="00541C0F" w:rsidRPr="005456C8" w:rsidRDefault="00541C0F" w:rsidP="00541C0F">
      <w:proofErr w:type="spellStart"/>
      <w:r w:rsidRPr="005456C8">
        <w:t>Maja</w:t>
      </w:r>
      <w:proofErr w:type="spellEnd"/>
      <w:r w:rsidRPr="005456C8">
        <w:t xml:space="preserve"> </w:t>
      </w:r>
      <w:proofErr w:type="spellStart"/>
      <w:r w:rsidRPr="005456C8">
        <w:t>Kocijancic</w:t>
      </w:r>
      <w:proofErr w:type="spellEnd"/>
      <w:r w:rsidRPr="005456C8">
        <w:t>, spokesperson for EU Foreign Affairs and Security Policy, said on Tuesday that the European Commission is aware of the position taken by the Government of Serbia regarding Kosovo Assembly</w:t>
      </w:r>
      <w:r>
        <w:t>’s</w:t>
      </w:r>
      <w:r w:rsidRPr="005456C8">
        <w:t xml:space="preserve"> approval of </w:t>
      </w:r>
      <w:proofErr w:type="spellStart"/>
      <w:r w:rsidRPr="005456C8">
        <w:t>Trepca</w:t>
      </w:r>
      <w:proofErr w:type="spellEnd"/>
      <w:r w:rsidRPr="005456C8">
        <w:t xml:space="preserve"> Law.  She reiterated that if Kosovo does not accept that this topic be part of the Pristina-Belgrade dialogue in Brussels, the EU alone and only with Serbia’s consent cannot do such </w:t>
      </w:r>
      <w:r>
        <w:t xml:space="preserve">a </w:t>
      </w:r>
      <w:r w:rsidRPr="005456C8">
        <w:t>thing.</w:t>
      </w:r>
    </w:p>
    <w:p w:rsidR="00541C0F" w:rsidRDefault="00541C0F" w:rsidP="00787B1D">
      <w:pPr>
        <w:rPr>
          <w:b/>
          <w:u w:val="single"/>
        </w:rPr>
      </w:pPr>
    </w:p>
    <w:p w:rsidR="00541C0F" w:rsidRDefault="00541C0F" w:rsidP="00541C0F">
      <w:pPr>
        <w:rPr>
          <w:b/>
          <w:u w:val="single"/>
        </w:rPr>
      </w:pPr>
      <w:r>
        <w:rPr>
          <w:b/>
          <w:u w:val="single"/>
        </w:rPr>
        <w:t xml:space="preserve">Tahiri: </w:t>
      </w:r>
      <w:proofErr w:type="spellStart"/>
      <w:r>
        <w:rPr>
          <w:b/>
          <w:u w:val="single"/>
        </w:rPr>
        <w:t>Trepça</w:t>
      </w:r>
      <w:proofErr w:type="spellEnd"/>
      <w:r>
        <w:rPr>
          <w:b/>
          <w:u w:val="single"/>
        </w:rPr>
        <w:t xml:space="preserve"> will not be part of discussions in Brussels </w:t>
      </w:r>
      <w:r w:rsidRPr="00A87EDB">
        <w:rPr>
          <w:b/>
          <w:u w:val="single"/>
        </w:rPr>
        <w:t>(</w:t>
      </w:r>
      <w:proofErr w:type="spellStart"/>
      <w:r w:rsidR="0071382F" w:rsidRPr="0071382F">
        <w:rPr>
          <w:b/>
          <w:i/>
          <w:u w:val="single"/>
        </w:rPr>
        <w:t>Epoka</w:t>
      </w:r>
      <w:proofErr w:type="spellEnd"/>
      <w:r w:rsidR="0071382F" w:rsidRPr="0071382F">
        <w:rPr>
          <w:b/>
          <w:i/>
          <w:u w:val="single"/>
        </w:rPr>
        <w:t xml:space="preserve"> e Re</w:t>
      </w:r>
      <w:r w:rsidRPr="00A87EDB">
        <w:rPr>
          <w:b/>
          <w:u w:val="single"/>
        </w:rPr>
        <w:t>)</w:t>
      </w:r>
    </w:p>
    <w:p w:rsidR="00541C0F" w:rsidRDefault="00541C0F" w:rsidP="00541C0F">
      <w:r w:rsidRPr="007A6F29">
        <w:lastRenderedPageBreak/>
        <w:t xml:space="preserve">Kosovo’s Minister </w:t>
      </w:r>
      <w:r>
        <w:t>without portfolio engaged in the Brussels dialog</w:t>
      </w:r>
      <w:r w:rsidR="0071382F">
        <w:t>ue</w:t>
      </w:r>
      <w:r>
        <w:t xml:space="preserve"> between Pristina and Belgrade, </w:t>
      </w:r>
      <w:proofErr w:type="spellStart"/>
      <w:r>
        <w:t>Edita</w:t>
      </w:r>
      <w:proofErr w:type="spellEnd"/>
      <w:r>
        <w:t xml:space="preserve"> Tahiri, told the paper that </w:t>
      </w:r>
      <w:proofErr w:type="spellStart"/>
      <w:r>
        <w:t>Trepça</w:t>
      </w:r>
      <w:proofErr w:type="spellEnd"/>
      <w:r>
        <w:t xml:space="preserve"> will not be part of the discussions in Brussels. She said that in no case and under </w:t>
      </w:r>
      <w:r w:rsidR="006709A1">
        <w:t>no</w:t>
      </w:r>
      <w:r>
        <w:t xml:space="preserve"> circumstances </w:t>
      </w:r>
      <w:r w:rsidR="006709A1">
        <w:t xml:space="preserve">would </w:t>
      </w:r>
      <w:r>
        <w:t>Kosovo state wealth be part of th</w:t>
      </w:r>
      <w:r w:rsidR="006709A1">
        <w:t>e</w:t>
      </w:r>
      <w:r>
        <w:t xml:space="preserve"> dialogue. Tahiri said that Serbia’s reactions regarding the endorsement of the Law on </w:t>
      </w:r>
      <w:proofErr w:type="spellStart"/>
      <w:r>
        <w:t>Trepça</w:t>
      </w:r>
      <w:proofErr w:type="spellEnd"/>
      <w:r>
        <w:t xml:space="preserve"> are </w:t>
      </w:r>
      <w:r w:rsidR="0071382F">
        <w:t xml:space="preserve">in </w:t>
      </w:r>
      <w:bookmarkStart w:id="0" w:name="_GoBack"/>
      <w:bookmarkEnd w:id="0"/>
      <w:r>
        <w:t xml:space="preserve">vain. According to her, the Serbian party is not in a position to condition the decision on continuance of the discussions based on </w:t>
      </w:r>
      <w:proofErr w:type="spellStart"/>
      <w:r>
        <w:t>Trepça</w:t>
      </w:r>
      <w:proofErr w:type="spellEnd"/>
      <w:r>
        <w:t xml:space="preserve">. She also rejected the possibility of pressure from the European Union on Kosovo to bring </w:t>
      </w:r>
      <w:proofErr w:type="spellStart"/>
      <w:r>
        <w:t>Trepça</w:t>
      </w:r>
      <w:proofErr w:type="spellEnd"/>
      <w:r>
        <w:t xml:space="preserve"> at the discussion table. </w:t>
      </w:r>
    </w:p>
    <w:p w:rsidR="00541C0F" w:rsidRDefault="00541C0F" w:rsidP="00787B1D">
      <w:pPr>
        <w:rPr>
          <w:b/>
          <w:u w:val="single"/>
        </w:rPr>
      </w:pPr>
    </w:p>
    <w:p w:rsidR="00286041" w:rsidRPr="00F64580" w:rsidRDefault="00F64580" w:rsidP="00787B1D">
      <w:pPr>
        <w:rPr>
          <w:b/>
          <w:u w:val="single"/>
        </w:rPr>
      </w:pPr>
      <w:r w:rsidRPr="00F64580">
        <w:rPr>
          <w:b/>
          <w:u w:val="single"/>
        </w:rPr>
        <w:t xml:space="preserve">Kosovo Assembly fails to adopt resolution </w:t>
      </w:r>
      <w:r w:rsidR="00541C0F">
        <w:rPr>
          <w:b/>
          <w:u w:val="single"/>
        </w:rPr>
        <w:t xml:space="preserve">on </w:t>
      </w:r>
      <w:proofErr w:type="spellStart"/>
      <w:r w:rsidR="00541C0F">
        <w:rPr>
          <w:b/>
          <w:u w:val="single"/>
        </w:rPr>
        <w:t>Thaci’s</w:t>
      </w:r>
      <w:proofErr w:type="spellEnd"/>
      <w:r w:rsidR="00541C0F">
        <w:rPr>
          <w:b/>
          <w:u w:val="single"/>
        </w:rPr>
        <w:t xml:space="preserve"> arrest</w:t>
      </w:r>
      <w:r w:rsidRPr="00F64580">
        <w:rPr>
          <w:b/>
          <w:u w:val="single"/>
        </w:rPr>
        <w:t xml:space="preserve"> (</w:t>
      </w:r>
      <w:r w:rsidRPr="00F64580">
        <w:rPr>
          <w:b/>
          <w:i/>
          <w:u w:val="single"/>
        </w:rPr>
        <w:t>dailies</w:t>
      </w:r>
      <w:r w:rsidRPr="00F64580">
        <w:rPr>
          <w:b/>
          <w:u w:val="single"/>
        </w:rPr>
        <w:t>)</w:t>
      </w:r>
      <w:r w:rsidR="00286041" w:rsidRPr="00F64580">
        <w:rPr>
          <w:b/>
          <w:u w:val="single"/>
        </w:rPr>
        <w:t xml:space="preserve">  </w:t>
      </w:r>
    </w:p>
    <w:p w:rsidR="00286041" w:rsidRDefault="00F64580" w:rsidP="00787B1D">
      <w:r>
        <w:t xml:space="preserve">The four-hour session of the Kosovo Assembly yesterday regarding the arrest of  Kosovo Police director for </w:t>
      </w:r>
      <w:proofErr w:type="spellStart"/>
      <w:r>
        <w:t>Mitrovica</w:t>
      </w:r>
      <w:proofErr w:type="spellEnd"/>
      <w:r>
        <w:t xml:space="preserve">, </w:t>
      </w:r>
      <w:proofErr w:type="spellStart"/>
      <w:r>
        <w:t>Nehat</w:t>
      </w:r>
      <w:proofErr w:type="spellEnd"/>
      <w:r>
        <w:t xml:space="preserve"> </w:t>
      </w:r>
      <w:proofErr w:type="spellStart"/>
      <w:r>
        <w:t>Thaci</w:t>
      </w:r>
      <w:proofErr w:type="spellEnd"/>
      <w:r>
        <w:t xml:space="preserve">, by Serbian authorities ended with no approval of a resolution that would reflect the stances presented by the MPs due to </w:t>
      </w:r>
      <w:r w:rsidR="006709A1">
        <w:t>a</w:t>
      </w:r>
      <w:r>
        <w:t xml:space="preserve"> lack of quorum. According to </w:t>
      </w:r>
      <w:proofErr w:type="spellStart"/>
      <w:r w:rsidRPr="00F64580">
        <w:rPr>
          <w:b/>
          <w:i/>
        </w:rPr>
        <w:t>Koha</w:t>
      </w:r>
      <w:proofErr w:type="spellEnd"/>
      <w:r w:rsidRPr="00F64580">
        <w:rPr>
          <w:b/>
          <w:i/>
        </w:rPr>
        <w:t xml:space="preserve"> </w:t>
      </w:r>
      <w:proofErr w:type="spellStart"/>
      <w:r w:rsidRPr="00F64580">
        <w:rPr>
          <w:b/>
          <w:i/>
        </w:rPr>
        <w:t>Ditore</w:t>
      </w:r>
      <w:proofErr w:type="spellEnd"/>
      <w:r>
        <w:t xml:space="preserve">, a resolution will be drafted and voted in a new session scheduled for today. </w:t>
      </w:r>
      <w:proofErr w:type="spellStart"/>
      <w:r w:rsidRPr="00F64580">
        <w:rPr>
          <w:b/>
          <w:i/>
        </w:rPr>
        <w:t>Zëri</w:t>
      </w:r>
      <w:proofErr w:type="spellEnd"/>
      <w:r>
        <w:t xml:space="preserve"> writes that the lengthy debate was characterized by accusations directed at the government of Kosovo for not doing enough to secure </w:t>
      </w:r>
      <w:proofErr w:type="spellStart"/>
      <w:r>
        <w:t>Thaci’s</w:t>
      </w:r>
      <w:proofErr w:type="spellEnd"/>
      <w:r>
        <w:t xml:space="preserve"> release. Prime Minister Isa Mustafa said </w:t>
      </w:r>
      <w:proofErr w:type="spellStart"/>
      <w:r>
        <w:t>Thaci’s</w:t>
      </w:r>
      <w:proofErr w:type="spellEnd"/>
      <w:r>
        <w:t xml:space="preserve"> arrest was political</w:t>
      </w:r>
      <w:r w:rsidR="00CC5BC2">
        <w:t xml:space="preserve"> and that Serbia continues to issue international arrest warrants for Kosovo citizens while Kosovo authorities have no access to Interpol.  “This was the case with </w:t>
      </w:r>
      <w:proofErr w:type="spellStart"/>
      <w:r w:rsidR="00CC5BC2">
        <w:t>Haradinaj</w:t>
      </w:r>
      <w:proofErr w:type="spellEnd"/>
      <w:r w:rsidR="00CC5BC2">
        <w:t xml:space="preserve"> and can also happen to other officials because we have no access and Serbia is acting against the cooperating spirit”, said Mustafa. He however said that conditioning </w:t>
      </w:r>
      <w:proofErr w:type="spellStart"/>
      <w:r w:rsidR="00CC5BC2">
        <w:t>Thaci’s</w:t>
      </w:r>
      <w:proofErr w:type="spellEnd"/>
      <w:r w:rsidR="00CC5BC2">
        <w:t xml:space="preserve"> release with the process of dialogue is not in the interest of Kosovo. “We will continue the dialogue because we have many unresolved matters”, noted Mustafa.</w:t>
      </w:r>
    </w:p>
    <w:p w:rsidR="00541C0F" w:rsidRDefault="00541C0F" w:rsidP="00787B1D"/>
    <w:p w:rsidR="00541C0F" w:rsidRPr="005456C8" w:rsidRDefault="00541C0F" w:rsidP="00541C0F">
      <w:pPr>
        <w:rPr>
          <w:b/>
          <w:u w:val="single"/>
        </w:rPr>
      </w:pPr>
      <w:r w:rsidRPr="005456C8">
        <w:rPr>
          <w:b/>
          <w:u w:val="single"/>
        </w:rPr>
        <w:t>Kosovo government aims to pass demarcation by 27 October (</w:t>
      </w:r>
      <w:proofErr w:type="spellStart"/>
      <w:r w:rsidRPr="005456C8">
        <w:rPr>
          <w:b/>
          <w:i/>
          <w:u w:val="single"/>
        </w:rPr>
        <w:t>Zeri</w:t>
      </w:r>
      <w:proofErr w:type="spellEnd"/>
      <w:r w:rsidRPr="005456C8">
        <w:rPr>
          <w:b/>
          <w:u w:val="single"/>
        </w:rPr>
        <w:t>)</w:t>
      </w:r>
    </w:p>
    <w:p w:rsidR="00541C0F" w:rsidRPr="005456C8" w:rsidRDefault="00541C0F" w:rsidP="00541C0F">
      <w:r w:rsidRPr="005456C8">
        <w:t>The paper reports in a front</w:t>
      </w:r>
      <w:r>
        <w:t>-</w:t>
      </w:r>
      <w:r w:rsidRPr="005456C8">
        <w:t xml:space="preserve">page story that </w:t>
      </w:r>
      <w:r w:rsidR="006709A1">
        <w:t xml:space="preserve">the </w:t>
      </w:r>
      <w:r w:rsidRPr="005456C8">
        <w:t>Kosovo government is aiming to ratify the agreement on border demarcation with Montenegro between 25-27</w:t>
      </w:r>
      <w:r w:rsidR="006709A1">
        <w:t xml:space="preserve"> </w:t>
      </w:r>
      <w:proofErr w:type="gramStart"/>
      <w:r w:rsidRPr="005456C8">
        <w:t>October</w:t>
      </w:r>
      <w:proofErr w:type="gramEnd"/>
      <w:r w:rsidRPr="005456C8">
        <w:t xml:space="preserve"> in order to achieve the necessary deadlines to obtain visa </w:t>
      </w:r>
      <w:proofErr w:type="spellStart"/>
      <w:r w:rsidRPr="005456C8">
        <w:t>liberalisation</w:t>
      </w:r>
      <w:proofErr w:type="spellEnd"/>
      <w:r w:rsidRPr="005456C8">
        <w:t xml:space="preserve"> this year. If this does not happen, the </w:t>
      </w:r>
      <w:r>
        <w:t>lifting</w:t>
      </w:r>
      <w:r w:rsidRPr="005456C8">
        <w:t xml:space="preserve"> of </w:t>
      </w:r>
      <w:r>
        <w:t xml:space="preserve">the </w:t>
      </w:r>
      <w:r w:rsidRPr="005456C8">
        <w:t>visa</w:t>
      </w:r>
      <w:r>
        <w:t xml:space="preserve"> regime</w:t>
      </w:r>
      <w:r w:rsidRPr="005456C8">
        <w:t xml:space="preserve"> will be postponed for another year. The paper claims to possess a document prepared by the Ministry of Foreign Affairs</w:t>
      </w:r>
      <w:r w:rsidR="006709A1">
        <w:t>,</w:t>
      </w:r>
      <w:r w:rsidRPr="005456C8">
        <w:t xml:space="preserve"> which was distributed to the MPs and relevant institutions. According to this document, Kosovo must meet conditions for visa </w:t>
      </w:r>
      <w:proofErr w:type="spellStart"/>
      <w:r w:rsidRPr="005456C8">
        <w:t>liberalisation</w:t>
      </w:r>
      <w:proofErr w:type="spellEnd"/>
      <w:r w:rsidRPr="005456C8">
        <w:t xml:space="preserve"> by 27 October in order for this process to be completed this year. Meanwhile, opposition MPs </w:t>
      </w:r>
      <w:proofErr w:type="gramStart"/>
      <w:r w:rsidRPr="005456C8">
        <w:t>insist</w:t>
      </w:r>
      <w:proofErr w:type="gramEnd"/>
      <w:r w:rsidRPr="005456C8">
        <w:t xml:space="preserve"> that demarcation is not </w:t>
      </w:r>
      <w:r w:rsidR="006709A1">
        <w:t xml:space="preserve">a </w:t>
      </w:r>
      <w:r w:rsidRPr="005456C8">
        <w:t>determinative criter</w:t>
      </w:r>
      <w:r w:rsidR="006709A1">
        <w:t>ia</w:t>
      </w:r>
      <w:r w:rsidRPr="005456C8">
        <w:t xml:space="preserve"> for visa </w:t>
      </w:r>
      <w:proofErr w:type="spellStart"/>
      <w:r w:rsidRPr="005456C8">
        <w:t>liberalisation</w:t>
      </w:r>
      <w:proofErr w:type="spellEnd"/>
      <w:r w:rsidRPr="005456C8">
        <w:t xml:space="preserve">. </w:t>
      </w:r>
    </w:p>
    <w:p w:rsidR="00541C0F" w:rsidRDefault="00541C0F" w:rsidP="00787B1D"/>
    <w:p w:rsidR="00541C0F" w:rsidRDefault="00541C0F" w:rsidP="00541C0F">
      <w:pPr>
        <w:rPr>
          <w:b/>
          <w:u w:val="single"/>
        </w:rPr>
      </w:pPr>
      <w:proofErr w:type="spellStart"/>
      <w:r>
        <w:rPr>
          <w:b/>
          <w:u w:val="single"/>
        </w:rPr>
        <w:t>Danielsson</w:t>
      </w:r>
      <w:proofErr w:type="spellEnd"/>
      <w:r>
        <w:rPr>
          <w:b/>
          <w:u w:val="single"/>
        </w:rPr>
        <w:t xml:space="preserve">: Kosovo should ratify demarcation with Montenegro </w:t>
      </w:r>
      <w:r w:rsidRPr="00061199">
        <w:rPr>
          <w:b/>
          <w:u w:val="single"/>
        </w:rPr>
        <w:t>(</w:t>
      </w:r>
      <w:proofErr w:type="spellStart"/>
      <w:r>
        <w:rPr>
          <w:b/>
          <w:i/>
          <w:u w:val="single"/>
        </w:rPr>
        <w:t>Epoka</w:t>
      </w:r>
      <w:proofErr w:type="spellEnd"/>
      <w:r>
        <w:rPr>
          <w:b/>
          <w:i/>
          <w:u w:val="single"/>
        </w:rPr>
        <w:t xml:space="preserve"> e Re</w:t>
      </w:r>
      <w:r w:rsidRPr="00061199">
        <w:rPr>
          <w:b/>
          <w:u w:val="single"/>
        </w:rPr>
        <w:t>)</w:t>
      </w:r>
    </w:p>
    <w:p w:rsidR="00541C0F" w:rsidRDefault="00541C0F" w:rsidP="00541C0F">
      <w:r>
        <w:t xml:space="preserve">The Director General for Enlargement at the European Commission, Christian </w:t>
      </w:r>
      <w:proofErr w:type="spellStart"/>
      <w:r>
        <w:t>Danielsson</w:t>
      </w:r>
      <w:proofErr w:type="spellEnd"/>
      <w:r>
        <w:t>, made it clear during the meeting with the President of the Assembly</w:t>
      </w:r>
      <w:r w:rsidR="006709A1">
        <w:t>,</w:t>
      </w:r>
      <w:r>
        <w:t xml:space="preserve"> </w:t>
      </w:r>
      <w:proofErr w:type="spellStart"/>
      <w:r>
        <w:t>Kadri</w:t>
      </w:r>
      <w:proofErr w:type="spellEnd"/>
      <w:r>
        <w:t xml:space="preserve"> </w:t>
      </w:r>
      <w:proofErr w:type="spellStart"/>
      <w:proofErr w:type="gramStart"/>
      <w:r>
        <w:t>Veseli</w:t>
      </w:r>
      <w:proofErr w:type="spellEnd"/>
      <w:r>
        <w:t>,</w:t>
      </w:r>
      <w:r w:rsidR="006709A1">
        <w:t xml:space="preserve"> </w:t>
      </w:r>
      <w:r>
        <w:t>that</w:t>
      </w:r>
      <w:proofErr w:type="gramEnd"/>
      <w:r>
        <w:t xml:space="preserve"> Kosovo has to fulfill the remaining criteria for visa liberalization: ratification of the demarcation of the border with Montenegro as well as fighting corruption and organized crime. He said that the EU will continue to give full political and financial support to Kosovo on strengthening the rule of law and governance, in order to build a transparent public service. </w:t>
      </w:r>
    </w:p>
    <w:p w:rsidR="00541C0F" w:rsidRDefault="00541C0F" w:rsidP="00541C0F"/>
    <w:p w:rsidR="00541C0F" w:rsidRPr="007A6F29" w:rsidRDefault="00541C0F" w:rsidP="00541C0F">
      <w:r>
        <w:t xml:space="preserve">  </w:t>
      </w:r>
    </w:p>
    <w:p w:rsidR="00541C0F" w:rsidRPr="00787B1D" w:rsidRDefault="00541C0F" w:rsidP="00787B1D"/>
    <w:p w:rsidR="00EC3E3C" w:rsidRPr="006A6C2B" w:rsidRDefault="00EC3E3C" w:rsidP="006A6C2B">
      <w:pPr>
        <w:rPr>
          <w:b/>
          <w:u w:val="single"/>
        </w:rPr>
      </w:pPr>
    </w:p>
    <w:p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10"/>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080" w:rsidRDefault="00314080" w:rsidP="00CE3B6C">
      <w:r>
        <w:separator/>
      </w:r>
    </w:p>
  </w:endnote>
  <w:endnote w:type="continuationSeparator" w:id="0">
    <w:p w:rsidR="00314080" w:rsidRDefault="00314080"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C2A" w:rsidRDefault="001D232D">
    <w:pPr>
      <w:pStyle w:val="Footer"/>
    </w:pPr>
    <w:r>
      <w:rPr>
        <w:noProof/>
      </w:rPr>
      <mc:AlternateContent>
        <mc:Choice Requires="wpg">
          <w:drawing>
            <wp:inline distT="0" distB="0" distL="0" distR="0">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71382F" w:rsidRPr="0071382F">
                              <w:rPr>
                                <w:i/>
                                <w:iCs/>
                                <w:noProof/>
                                <w:sz w:val="18"/>
                                <w:szCs w:val="18"/>
                              </w:rPr>
                              <w:t>2</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71382F" w:rsidRPr="0071382F">
                        <w:rPr>
                          <w:i/>
                          <w:iCs/>
                          <w:noProof/>
                          <w:sz w:val="18"/>
                          <w:szCs w:val="18"/>
                        </w:rPr>
                        <w:t>2</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080" w:rsidRDefault="00314080" w:rsidP="00CE3B6C">
      <w:r>
        <w:separator/>
      </w:r>
    </w:p>
  </w:footnote>
  <w:footnote w:type="continuationSeparator" w:id="0">
    <w:p w:rsidR="00314080" w:rsidRDefault="00314080"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23"/>
  </w:num>
  <w:num w:numId="4">
    <w:abstractNumId w:val="1"/>
  </w:num>
  <w:num w:numId="5">
    <w:abstractNumId w:val="19"/>
  </w:num>
  <w:num w:numId="6">
    <w:abstractNumId w:val="12"/>
  </w:num>
  <w:num w:numId="7">
    <w:abstractNumId w:val="8"/>
  </w:num>
  <w:num w:numId="8">
    <w:abstractNumId w:val="16"/>
  </w:num>
  <w:num w:numId="9">
    <w:abstractNumId w:val="7"/>
  </w:num>
  <w:num w:numId="10">
    <w:abstractNumId w:val="11"/>
  </w:num>
  <w:num w:numId="11">
    <w:abstractNumId w:val="13"/>
  </w:num>
  <w:num w:numId="12">
    <w:abstractNumId w:val="24"/>
  </w:num>
  <w:num w:numId="13">
    <w:abstractNumId w:val="9"/>
  </w:num>
  <w:num w:numId="14">
    <w:abstractNumId w:val="15"/>
  </w:num>
  <w:num w:numId="15">
    <w:abstractNumId w:val="21"/>
  </w:num>
  <w:num w:numId="16">
    <w:abstractNumId w:val="18"/>
  </w:num>
  <w:num w:numId="17">
    <w:abstractNumId w:val="3"/>
  </w:num>
  <w:num w:numId="18">
    <w:abstractNumId w:val="2"/>
  </w:num>
  <w:num w:numId="19">
    <w:abstractNumId w:val="5"/>
  </w:num>
  <w:num w:numId="20">
    <w:abstractNumId w:val="14"/>
  </w:num>
  <w:num w:numId="21">
    <w:abstractNumId w:val="0"/>
  </w:num>
  <w:num w:numId="22">
    <w:abstractNumId w:val="4"/>
  </w:num>
  <w:num w:numId="23">
    <w:abstractNumId w:val="20"/>
  </w:num>
  <w:num w:numId="24">
    <w:abstractNumId w:val="6"/>
  </w:num>
  <w:num w:numId="25">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 Oliver">
    <w15:presenceInfo w15:providerId="AD" w15:userId="S-1-5-21-1390067357-1078081533-682003330-44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00"/>
    <w:rsid w:val="00000503"/>
    <w:rsid w:val="0000058B"/>
    <w:rsid w:val="000005E9"/>
    <w:rsid w:val="000007D5"/>
    <w:rsid w:val="00000D2C"/>
    <w:rsid w:val="00001847"/>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4A8"/>
    <w:rsid w:val="00045CFF"/>
    <w:rsid w:val="00045D8F"/>
    <w:rsid w:val="0004623C"/>
    <w:rsid w:val="00046449"/>
    <w:rsid w:val="000476F7"/>
    <w:rsid w:val="00047886"/>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898"/>
    <w:rsid w:val="00077920"/>
    <w:rsid w:val="00077B5D"/>
    <w:rsid w:val="000800A2"/>
    <w:rsid w:val="000800F4"/>
    <w:rsid w:val="00080C78"/>
    <w:rsid w:val="000810F2"/>
    <w:rsid w:val="00081271"/>
    <w:rsid w:val="00081507"/>
    <w:rsid w:val="0008184B"/>
    <w:rsid w:val="000819FA"/>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11D7"/>
    <w:rsid w:val="00091CA7"/>
    <w:rsid w:val="000920AB"/>
    <w:rsid w:val="00092453"/>
    <w:rsid w:val="000925DF"/>
    <w:rsid w:val="0009277F"/>
    <w:rsid w:val="00092984"/>
    <w:rsid w:val="00092A9B"/>
    <w:rsid w:val="000930EA"/>
    <w:rsid w:val="0009333E"/>
    <w:rsid w:val="000936D4"/>
    <w:rsid w:val="000939E1"/>
    <w:rsid w:val="00093A0C"/>
    <w:rsid w:val="000941FC"/>
    <w:rsid w:val="000945D1"/>
    <w:rsid w:val="00094630"/>
    <w:rsid w:val="00094A9C"/>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854"/>
    <w:rsid w:val="000E196D"/>
    <w:rsid w:val="000E1DE6"/>
    <w:rsid w:val="000E1EB3"/>
    <w:rsid w:val="000E2E40"/>
    <w:rsid w:val="000E3A05"/>
    <w:rsid w:val="000E3A52"/>
    <w:rsid w:val="000E3B4A"/>
    <w:rsid w:val="000E3CD8"/>
    <w:rsid w:val="000E3D65"/>
    <w:rsid w:val="000E3FBE"/>
    <w:rsid w:val="000E4EB7"/>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7AF"/>
    <w:rsid w:val="001208F3"/>
    <w:rsid w:val="00121182"/>
    <w:rsid w:val="00121900"/>
    <w:rsid w:val="00121BD0"/>
    <w:rsid w:val="00121E24"/>
    <w:rsid w:val="0012242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50112"/>
    <w:rsid w:val="001508E6"/>
    <w:rsid w:val="00150E3D"/>
    <w:rsid w:val="00150EA0"/>
    <w:rsid w:val="00150FFD"/>
    <w:rsid w:val="001511A8"/>
    <w:rsid w:val="00151352"/>
    <w:rsid w:val="001513AB"/>
    <w:rsid w:val="001517D2"/>
    <w:rsid w:val="00151805"/>
    <w:rsid w:val="001524CC"/>
    <w:rsid w:val="00152594"/>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CF6"/>
    <w:rsid w:val="001B1201"/>
    <w:rsid w:val="001B1267"/>
    <w:rsid w:val="001B15E6"/>
    <w:rsid w:val="001B1D4F"/>
    <w:rsid w:val="001B2243"/>
    <w:rsid w:val="001B2392"/>
    <w:rsid w:val="001B28B7"/>
    <w:rsid w:val="001B2999"/>
    <w:rsid w:val="001B3301"/>
    <w:rsid w:val="001B3519"/>
    <w:rsid w:val="001B37B3"/>
    <w:rsid w:val="001B3AD1"/>
    <w:rsid w:val="001B4101"/>
    <w:rsid w:val="001B48C9"/>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2C3A"/>
    <w:rsid w:val="001F2C62"/>
    <w:rsid w:val="001F2F24"/>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27CF"/>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607"/>
    <w:rsid w:val="0026562E"/>
    <w:rsid w:val="00265861"/>
    <w:rsid w:val="00265952"/>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BFB"/>
    <w:rsid w:val="00276C67"/>
    <w:rsid w:val="0027716C"/>
    <w:rsid w:val="0027750B"/>
    <w:rsid w:val="0027773A"/>
    <w:rsid w:val="00277969"/>
    <w:rsid w:val="00277B6E"/>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963"/>
    <w:rsid w:val="002B0A7E"/>
    <w:rsid w:val="002B1A27"/>
    <w:rsid w:val="002B1AF2"/>
    <w:rsid w:val="002B2673"/>
    <w:rsid w:val="002B2815"/>
    <w:rsid w:val="002B2BCF"/>
    <w:rsid w:val="002B3384"/>
    <w:rsid w:val="002B3AB3"/>
    <w:rsid w:val="002B4918"/>
    <w:rsid w:val="002B4B1C"/>
    <w:rsid w:val="002B4B23"/>
    <w:rsid w:val="002B5363"/>
    <w:rsid w:val="002B590F"/>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597"/>
    <w:rsid w:val="00322EEC"/>
    <w:rsid w:val="00323089"/>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62E"/>
    <w:rsid w:val="00327A37"/>
    <w:rsid w:val="00327A7B"/>
    <w:rsid w:val="003303AA"/>
    <w:rsid w:val="003303BF"/>
    <w:rsid w:val="00330417"/>
    <w:rsid w:val="00330ABD"/>
    <w:rsid w:val="00330BF8"/>
    <w:rsid w:val="00331826"/>
    <w:rsid w:val="0033186E"/>
    <w:rsid w:val="00331A61"/>
    <w:rsid w:val="00331C2C"/>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9E9"/>
    <w:rsid w:val="00394A1E"/>
    <w:rsid w:val="00395257"/>
    <w:rsid w:val="003953CD"/>
    <w:rsid w:val="003955D6"/>
    <w:rsid w:val="0039572B"/>
    <w:rsid w:val="00395998"/>
    <w:rsid w:val="003965BB"/>
    <w:rsid w:val="00396841"/>
    <w:rsid w:val="0039689A"/>
    <w:rsid w:val="00396D9E"/>
    <w:rsid w:val="00396E7D"/>
    <w:rsid w:val="00397B22"/>
    <w:rsid w:val="00397F60"/>
    <w:rsid w:val="003A00EF"/>
    <w:rsid w:val="003A06C2"/>
    <w:rsid w:val="003A09F3"/>
    <w:rsid w:val="003A0D32"/>
    <w:rsid w:val="003A1660"/>
    <w:rsid w:val="003A19B9"/>
    <w:rsid w:val="003A1A2E"/>
    <w:rsid w:val="003A1A98"/>
    <w:rsid w:val="003A295A"/>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6E1"/>
    <w:rsid w:val="003C5D74"/>
    <w:rsid w:val="003C6163"/>
    <w:rsid w:val="003C66F8"/>
    <w:rsid w:val="003C69FF"/>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7C4"/>
    <w:rsid w:val="00421D0B"/>
    <w:rsid w:val="00421F94"/>
    <w:rsid w:val="004221A4"/>
    <w:rsid w:val="004221E6"/>
    <w:rsid w:val="00423974"/>
    <w:rsid w:val="00423DE8"/>
    <w:rsid w:val="00424174"/>
    <w:rsid w:val="0042433A"/>
    <w:rsid w:val="0042456C"/>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E68"/>
    <w:rsid w:val="004F7FD6"/>
    <w:rsid w:val="00500982"/>
    <w:rsid w:val="00501118"/>
    <w:rsid w:val="0050232D"/>
    <w:rsid w:val="00502330"/>
    <w:rsid w:val="0050252A"/>
    <w:rsid w:val="00502A9A"/>
    <w:rsid w:val="00502E0F"/>
    <w:rsid w:val="00502E9A"/>
    <w:rsid w:val="00502F6E"/>
    <w:rsid w:val="00503041"/>
    <w:rsid w:val="005030D9"/>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CB"/>
    <w:rsid w:val="0053244D"/>
    <w:rsid w:val="00532BB3"/>
    <w:rsid w:val="0053353C"/>
    <w:rsid w:val="00533648"/>
    <w:rsid w:val="0053379A"/>
    <w:rsid w:val="00533883"/>
    <w:rsid w:val="005344EB"/>
    <w:rsid w:val="005347BA"/>
    <w:rsid w:val="00534A2A"/>
    <w:rsid w:val="00534E69"/>
    <w:rsid w:val="00535526"/>
    <w:rsid w:val="00535A38"/>
    <w:rsid w:val="00535D6F"/>
    <w:rsid w:val="005360B9"/>
    <w:rsid w:val="00536368"/>
    <w:rsid w:val="00536BA7"/>
    <w:rsid w:val="00536CA9"/>
    <w:rsid w:val="0053723A"/>
    <w:rsid w:val="00537285"/>
    <w:rsid w:val="005372A3"/>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5C8"/>
    <w:rsid w:val="00582609"/>
    <w:rsid w:val="00582B48"/>
    <w:rsid w:val="00582C9C"/>
    <w:rsid w:val="00583601"/>
    <w:rsid w:val="00583A8E"/>
    <w:rsid w:val="00583AD8"/>
    <w:rsid w:val="005847CD"/>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3A8"/>
    <w:rsid w:val="005A4B4A"/>
    <w:rsid w:val="005A4D75"/>
    <w:rsid w:val="005A56CD"/>
    <w:rsid w:val="005A58C4"/>
    <w:rsid w:val="005A5911"/>
    <w:rsid w:val="005A5B1D"/>
    <w:rsid w:val="005A5EF7"/>
    <w:rsid w:val="005A6316"/>
    <w:rsid w:val="005A7A3D"/>
    <w:rsid w:val="005A7AE9"/>
    <w:rsid w:val="005A7EB0"/>
    <w:rsid w:val="005A7FDE"/>
    <w:rsid w:val="005B00A9"/>
    <w:rsid w:val="005B0484"/>
    <w:rsid w:val="005B0605"/>
    <w:rsid w:val="005B06EC"/>
    <w:rsid w:val="005B07EC"/>
    <w:rsid w:val="005B087E"/>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E89"/>
    <w:rsid w:val="005E526B"/>
    <w:rsid w:val="005E5539"/>
    <w:rsid w:val="005E5AC6"/>
    <w:rsid w:val="005E5BF8"/>
    <w:rsid w:val="005E64A8"/>
    <w:rsid w:val="005E6735"/>
    <w:rsid w:val="005E6912"/>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60E8"/>
    <w:rsid w:val="00646497"/>
    <w:rsid w:val="00646732"/>
    <w:rsid w:val="006468DC"/>
    <w:rsid w:val="00646BDC"/>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EB6"/>
    <w:rsid w:val="006B021D"/>
    <w:rsid w:val="006B02F3"/>
    <w:rsid w:val="006B0E88"/>
    <w:rsid w:val="006B0F90"/>
    <w:rsid w:val="006B11FA"/>
    <w:rsid w:val="006B1278"/>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2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5332"/>
    <w:rsid w:val="00725903"/>
    <w:rsid w:val="00726195"/>
    <w:rsid w:val="00726820"/>
    <w:rsid w:val="0072682E"/>
    <w:rsid w:val="00726AB8"/>
    <w:rsid w:val="00727229"/>
    <w:rsid w:val="00727BAE"/>
    <w:rsid w:val="00727E61"/>
    <w:rsid w:val="0073012F"/>
    <w:rsid w:val="007312CD"/>
    <w:rsid w:val="0073143C"/>
    <w:rsid w:val="00731CC8"/>
    <w:rsid w:val="007322E8"/>
    <w:rsid w:val="0073290E"/>
    <w:rsid w:val="0073348B"/>
    <w:rsid w:val="007336AE"/>
    <w:rsid w:val="00733880"/>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EFF"/>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5B7"/>
    <w:rsid w:val="0075176F"/>
    <w:rsid w:val="00751BBE"/>
    <w:rsid w:val="0075205C"/>
    <w:rsid w:val="00752236"/>
    <w:rsid w:val="00752573"/>
    <w:rsid w:val="00752A3B"/>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A1E"/>
    <w:rsid w:val="0076209F"/>
    <w:rsid w:val="007620D2"/>
    <w:rsid w:val="00762601"/>
    <w:rsid w:val="007629C7"/>
    <w:rsid w:val="00762F2C"/>
    <w:rsid w:val="007630AD"/>
    <w:rsid w:val="007630F3"/>
    <w:rsid w:val="0076321C"/>
    <w:rsid w:val="0076359E"/>
    <w:rsid w:val="007646D3"/>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8DA"/>
    <w:rsid w:val="00781B67"/>
    <w:rsid w:val="00781F47"/>
    <w:rsid w:val="00782435"/>
    <w:rsid w:val="0078274F"/>
    <w:rsid w:val="007829FA"/>
    <w:rsid w:val="00782AF0"/>
    <w:rsid w:val="007836CE"/>
    <w:rsid w:val="00783FA6"/>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F79"/>
    <w:rsid w:val="007C3551"/>
    <w:rsid w:val="007C383D"/>
    <w:rsid w:val="007C3C10"/>
    <w:rsid w:val="007C406B"/>
    <w:rsid w:val="007C416C"/>
    <w:rsid w:val="007C41FA"/>
    <w:rsid w:val="007C429C"/>
    <w:rsid w:val="007C4365"/>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D0080"/>
    <w:rsid w:val="007D02A5"/>
    <w:rsid w:val="007D059E"/>
    <w:rsid w:val="007D0617"/>
    <w:rsid w:val="007D0D32"/>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61FC"/>
    <w:rsid w:val="007F66D0"/>
    <w:rsid w:val="007F693A"/>
    <w:rsid w:val="007F6AF6"/>
    <w:rsid w:val="007F6B2E"/>
    <w:rsid w:val="007F72E8"/>
    <w:rsid w:val="007F72FA"/>
    <w:rsid w:val="007F747D"/>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44C1"/>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67E"/>
    <w:rsid w:val="00837A0B"/>
    <w:rsid w:val="00837B52"/>
    <w:rsid w:val="0084064E"/>
    <w:rsid w:val="00840B90"/>
    <w:rsid w:val="00840D28"/>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6"/>
    <w:rsid w:val="00847220"/>
    <w:rsid w:val="008473B7"/>
    <w:rsid w:val="008479B6"/>
    <w:rsid w:val="00847A19"/>
    <w:rsid w:val="00847B35"/>
    <w:rsid w:val="008505BA"/>
    <w:rsid w:val="00850F80"/>
    <w:rsid w:val="008513E5"/>
    <w:rsid w:val="008516AF"/>
    <w:rsid w:val="00852072"/>
    <w:rsid w:val="008520B0"/>
    <w:rsid w:val="008521DC"/>
    <w:rsid w:val="0085255D"/>
    <w:rsid w:val="00852C5D"/>
    <w:rsid w:val="00852FB9"/>
    <w:rsid w:val="00853799"/>
    <w:rsid w:val="008544FA"/>
    <w:rsid w:val="008546AC"/>
    <w:rsid w:val="00854AF9"/>
    <w:rsid w:val="00855BB3"/>
    <w:rsid w:val="00855C0B"/>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F3"/>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701E7"/>
    <w:rsid w:val="008705F9"/>
    <w:rsid w:val="00871284"/>
    <w:rsid w:val="00871514"/>
    <w:rsid w:val="0087196D"/>
    <w:rsid w:val="00871BD5"/>
    <w:rsid w:val="00871DD3"/>
    <w:rsid w:val="00871FE4"/>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5288"/>
    <w:rsid w:val="008B53C8"/>
    <w:rsid w:val="008B5C23"/>
    <w:rsid w:val="008B5D5A"/>
    <w:rsid w:val="008B5F52"/>
    <w:rsid w:val="008B61F8"/>
    <w:rsid w:val="008B6202"/>
    <w:rsid w:val="008B65A6"/>
    <w:rsid w:val="008B753D"/>
    <w:rsid w:val="008B772B"/>
    <w:rsid w:val="008C01FC"/>
    <w:rsid w:val="008C03E2"/>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684"/>
    <w:rsid w:val="008C6794"/>
    <w:rsid w:val="008C69CF"/>
    <w:rsid w:val="008C6FBA"/>
    <w:rsid w:val="008C75C3"/>
    <w:rsid w:val="008C7B60"/>
    <w:rsid w:val="008D0846"/>
    <w:rsid w:val="008D0B84"/>
    <w:rsid w:val="008D0C3B"/>
    <w:rsid w:val="008D0D56"/>
    <w:rsid w:val="008D1086"/>
    <w:rsid w:val="008D1832"/>
    <w:rsid w:val="008D1ECE"/>
    <w:rsid w:val="008D20A8"/>
    <w:rsid w:val="008D228F"/>
    <w:rsid w:val="008D235B"/>
    <w:rsid w:val="008D2445"/>
    <w:rsid w:val="008D2516"/>
    <w:rsid w:val="008D2711"/>
    <w:rsid w:val="008D2F46"/>
    <w:rsid w:val="008D34E6"/>
    <w:rsid w:val="008D36E9"/>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3082"/>
    <w:rsid w:val="008F3D7F"/>
    <w:rsid w:val="008F4925"/>
    <w:rsid w:val="008F5F41"/>
    <w:rsid w:val="008F6191"/>
    <w:rsid w:val="008F660E"/>
    <w:rsid w:val="008F661E"/>
    <w:rsid w:val="008F6E34"/>
    <w:rsid w:val="008F6F3E"/>
    <w:rsid w:val="008F6FF1"/>
    <w:rsid w:val="008F72B8"/>
    <w:rsid w:val="008F7648"/>
    <w:rsid w:val="008F7779"/>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E29"/>
    <w:rsid w:val="00960492"/>
    <w:rsid w:val="009607A2"/>
    <w:rsid w:val="00960DAA"/>
    <w:rsid w:val="00960FA4"/>
    <w:rsid w:val="00961870"/>
    <w:rsid w:val="0096199F"/>
    <w:rsid w:val="009625F9"/>
    <w:rsid w:val="00962E91"/>
    <w:rsid w:val="00962F07"/>
    <w:rsid w:val="00962FD7"/>
    <w:rsid w:val="00963308"/>
    <w:rsid w:val="009639C0"/>
    <w:rsid w:val="00963AA8"/>
    <w:rsid w:val="0096414B"/>
    <w:rsid w:val="009644DE"/>
    <w:rsid w:val="00964E4E"/>
    <w:rsid w:val="009650BD"/>
    <w:rsid w:val="0096529A"/>
    <w:rsid w:val="00965948"/>
    <w:rsid w:val="00966494"/>
    <w:rsid w:val="009665DF"/>
    <w:rsid w:val="00966873"/>
    <w:rsid w:val="00966D1B"/>
    <w:rsid w:val="00966FD4"/>
    <w:rsid w:val="00967011"/>
    <w:rsid w:val="00970328"/>
    <w:rsid w:val="0097059A"/>
    <w:rsid w:val="0097110A"/>
    <w:rsid w:val="009719ED"/>
    <w:rsid w:val="00971CB5"/>
    <w:rsid w:val="00971D24"/>
    <w:rsid w:val="00971DAA"/>
    <w:rsid w:val="00971EA2"/>
    <w:rsid w:val="009722D6"/>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D33"/>
    <w:rsid w:val="009D6D96"/>
    <w:rsid w:val="009D7088"/>
    <w:rsid w:val="009D7092"/>
    <w:rsid w:val="009D7AFC"/>
    <w:rsid w:val="009D7CC8"/>
    <w:rsid w:val="009D7CE9"/>
    <w:rsid w:val="009D7D92"/>
    <w:rsid w:val="009D7F9E"/>
    <w:rsid w:val="009E0887"/>
    <w:rsid w:val="009E0D22"/>
    <w:rsid w:val="009E0E56"/>
    <w:rsid w:val="009E106B"/>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6E3"/>
    <w:rsid w:val="00A32BD2"/>
    <w:rsid w:val="00A33125"/>
    <w:rsid w:val="00A336BC"/>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6160"/>
    <w:rsid w:val="00A666B1"/>
    <w:rsid w:val="00A66740"/>
    <w:rsid w:val="00A66963"/>
    <w:rsid w:val="00A66EAB"/>
    <w:rsid w:val="00A67065"/>
    <w:rsid w:val="00A67145"/>
    <w:rsid w:val="00A67420"/>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99"/>
    <w:rsid w:val="00B123D4"/>
    <w:rsid w:val="00B12796"/>
    <w:rsid w:val="00B12952"/>
    <w:rsid w:val="00B130A7"/>
    <w:rsid w:val="00B13441"/>
    <w:rsid w:val="00B139B2"/>
    <w:rsid w:val="00B13AC1"/>
    <w:rsid w:val="00B14E5A"/>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21BA"/>
    <w:rsid w:val="00BA221E"/>
    <w:rsid w:val="00BA2AAC"/>
    <w:rsid w:val="00BA3171"/>
    <w:rsid w:val="00BA345D"/>
    <w:rsid w:val="00BA38A8"/>
    <w:rsid w:val="00BA3956"/>
    <w:rsid w:val="00BA443D"/>
    <w:rsid w:val="00BA4A63"/>
    <w:rsid w:val="00BA4B5C"/>
    <w:rsid w:val="00BA5AB3"/>
    <w:rsid w:val="00BA6517"/>
    <w:rsid w:val="00BA6604"/>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550"/>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71F"/>
    <w:rsid w:val="00C71B4F"/>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E0C"/>
    <w:rsid w:val="00C87E7B"/>
    <w:rsid w:val="00C90BFD"/>
    <w:rsid w:val="00C90E8D"/>
    <w:rsid w:val="00C90FAB"/>
    <w:rsid w:val="00C91E34"/>
    <w:rsid w:val="00C91F11"/>
    <w:rsid w:val="00C93044"/>
    <w:rsid w:val="00C93432"/>
    <w:rsid w:val="00C9344A"/>
    <w:rsid w:val="00C937AB"/>
    <w:rsid w:val="00C9394E"/>
    <w:rsid w:val="00C93B77"/>
    <w:rsid w:val="00C93D6D"/>
    <w:rsid w:val="00C93E2A"/>
    <w:rsid w:val="00C94216"/>
    <w:rsid w:val="00C94593"/>
    <w:rsid w:val="00C94937"/>
    <w:rsid w:val="00C94ABA"/>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E1A"/>
    <w:rsid w:val="00CB7469"/>
    <w:rsid w:val="00CB758A"/>
    <w:rsid w:val="00CB763E"/>
    <w:rsid w:val="00CB7B60"/>
    <w:rsid w:val="00CB7C9D"/>
    <w:rsid w:val="00CC052E"/>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DF"/>
    <w:rsid w:val="00CD1C5C"/>
    <w:rsid w:val="00CD1CB9"/>
    <w:rsid w:val="00CD1CC4"/>
    <w:rsid w:val="00CD1CF1"/>
    <w:rsid w:val="00CD1F60"/>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76A"/>
    <w:rsid w:val="00CE3AB8"/>
    <w:rsid w:val="00CE3B6C"/>
    <w:rsid w:val="00CE3F19"/>
    <w:rsid w:val="00CE40BF"/>
    <w:rsid w:val="00CE4346"/>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F68"/>
    <w:rsid w:val="00CF43DE"/>
    <w:rsid w:val="00CF4540"/>
    <w:rsid w:val="00CF45BD"/>
    <w:rsid w:val="00CF46F0"/>
    <w:rsid w:val="00CF4CE0"/>
    <w:rsid w:val="00CF4ED0"/>
    <w:rsid w:val="00CF4F9B"/>
    <w:rsid w:val="00CF525C"/>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73CE"/>
    <w:rsid w:val="00D27AD6"/>
    <w:rsid w:val="00D27B37"/>
    <w:rsid w:val="00D30373"/>
    <w:rsid w:val="00D3076D"/>
    <w:rsid w:val="00D3078C"/>
    <w:rsid w:val="00D3094B"/>
    <w:rsid w:val="00D30E04"/>
    <w:rsid w:val="00D30F10"/>
    <w:rsid w:val="00D31170"/>
    <w:rsid w:val="00D31236"/>
    <w:rsid w:val="00D31A1F"/>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E3"/>
    <w:rsid w:val="00D71976"/>
    <w:rsid w:val="00D7226D"/>
    <w:rsid w:val="00D72DB1"/>
    <w:rsid w:val="00D72DEC"/>
    <w:rsid w:val="00D73009"/>
    <w:rsid w:val="00D73364"/>
    <w:rsid w:val="00D73500"/>
    <w:rsid w:val="00D73CDF"/>
    <w:rsid w:val="00D740D8"/>
    <w:rsid w:val="00D742AC"/>
    <w:rsid w:val="00D743AE"/>
    <w:rsid w:val="00D745E2"/>
    <w:rsid w:val="00D74A00"/>
    <w:rsid w:val="00D74DC5"/>
    <w:rsid w:val="00D758BA"/>
    <w:rsid w:val="00D75B12"/>
    <w:rsid w:val="00D75F5A"/>
    <w:rsid w:val="00D764D6"/>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73"/>
    <w:rsid w:val="00DD437D"/>
    <w:rsid w:val="00DD4525"/>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D5A"/>
    <w:rsid w:val="00E26E3C"/>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DAF"/>
    <w:rsid w:val="00E5478D"/>
    <w:rsid w:val="00E54962"/>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A93"/>
    <w:rsid w:val="00E65AA6"/>
    <w:rsid w:val="00E665DE"/>
    <w:rsid w:val="00E6669E"/>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40FE"/>
    <w:rsid w:val="00EA42AB"/>
    <w:rsid w:val="00EA4716"/>
    <w:rsid w:val="00EA47BA"/>
    <w:rsid w:val="00EA4E9E"/>
    <w:rsid w:val="00EA52B3"/>
    <w:rsid w:val="00EA5454"/>
    <w:rsid w:val="00EA5775"/>
    <w:rsid w:val="00EA5947"/>
    <w:rsid w:val="00EA62DF"/>
    <w:rsid w:val="00EA6AB8"/>
    <w:rsid w:val="00EA7309"/>
    <w:rsid w:val="00EA7A8E"/>
    <w:rsid w:val="00EA7E63"/>
    <w:rsid w:val="00EB0208"/>
    <w:rsid w:val="00EB04E7"/>
    <w:rsid w:val="00EB0751"/>
    <w:rsid w:val="00EB0C8D"/>
    <w:rsid w:val="00EB1182"/>
    <w:rsid w:val="00EB11AD"/>
    <w:rsid w:val="00EB121A"/>
    <w:rsid w:val="00EB17E9"/>
    <w:rsid w:val="00EB18AD"/>
    <w:rsid w:val="00EB1952"/>
    <w:rsid w:val="00EB1D3F"/>
    <w:rsid w:val="00EB225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BE5"/>
    <w:rsid w:val="00ED758F"/>
    <w:rsid w:val="00ED78CF"/>
    <w:rsid w:val="00ED7904"/>
    <w:rsid w:val="00ED7B64"/>
    <w:rsid w:val="00ED7ED5"/>
    <w:rsid w:val="00ED7FBC"/>
    <w:rsid w:val="00EE0621"/>
    <w:rsid w:val="00EE06C0"/>
    <w:rsid w:val="00EE0853"/>
    <w:rsid w:val="00EE098C"/>
    <w:rsid w:val="00EE0C67"/>
    <w:rsid w:val="00EE0E1E"/>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7667"/>
    <w:rsid w:val="00EF7678"/>
    <w:rsid w:val="00EF7C64"/>
    <w:rsid w:val="00EF7FD6"/>
    <w:rsid w:val="00F002B8"/>
    <w:rsid w:val="00F008D4"/>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CE8"/>
    <w:rsid w:val="00FA6FC7"/>
    <w:rsid w:val="00FA7126"/>
    <w:rsid w:val="00FA7133"/>
    <w:rsid w:val="00FA7885"/>
    <w:rsid w:val="00FA7BB9"/>
    <w:rsid w:val="00FB0177"/>
    <w:rsid w:val="00FB0DC3"/>
    <w:rsid w:val="00FB11CA"/>
    <w:rsid w:val="00FB1552"/>
    <w:rsid w:val="00FB1855"/>
    <w:rsid w:val="00FB2412"/>
    <w:rsid w:val="00FB2CAA"/>
    <w:rsid w:val="00FB2F0D"/>
    <w:rsid w:val="00FB3160"/>
    <w:rsid w:val="00FB3A3D"/>
    <w:rsid w:val="00FB3BC1"/>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3059E-4424-4D55-AE84-37959DC60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926</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Rrita Qena</cp:lastModifiedBy>
  <cp:revision>3</cp:revision>
  <cp:lastPrinted>2016-10-07T09:24:00Z</cp:lastPrinted>
  <dcterms:created xsi:type="dcterms:W3CDTF">2016-10-12T07:14:00Z</dcterms:created>
  <dcterms:modified xsi:type="dcterms:W3CDTF">2016-10-12T07:21:00Z</dcterms:modified>
</cp:coreProperties>
</file>