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8C9BFD3"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7E1A98">
        <w:rPr>
          <w:rFonts w:ascii="Arial Black" w:hAnsi="Arial Black"/>
          <w:color w:val="2E74B5" w:themeColor="accent1" w:themeShade="BF"/>
          <w:sz w:val="40"/>
          <w:szCs w:val="40"/>
        </w:rPr>
        <w:t>14</w:t>
      </w:r>
      <w:r w:rsidR="0022535F">
        <w:rPr>
          <w:rFonts w:ascii="Arial Black" w:hAnsi="Arial Black"/>
          <w:color w:val="2E74B5" w:themeColor="accent1" w:themeShade="BF"/>
          <w:sz w:val="40"/>
          <w:szCs w:val="40"/>
        </w:rPr>
        <w:t xml:space="preserve"> </w:t>
      </w:r>
      <w:r w:rsidR="00516EE4">
        <w:rPr>
          <w:rFonts w:ascii="Arial Black" w:hAnsi="Arial Black"/>
          <w:color w:val="2E74B5" w:themeColor="accent1" w:themeShade="BF"/>
          <w:sz w:val="40"/>
          <w:szCs w:val="40"/>
        </w:rPr>
        <w:t>April</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1B7A3B79" w14:textId="77777777" w:rsidR="007E1A98" w:rsidRPr="007E1A98" w:rsidRDefault="007E1A98" w:rsidP="007E1A98">
      <w:pPr>
        <w:pStyle w:val="ListParagraph"/>
        <w:numPr>
          <w:ilvl w:val="0"/>
          <w:numId w:val="7"/>
        </w:numPr>
        <w:rPr>
          <w:b/>
        </w:rPr>
      </w:pPr>
      <w:proofErr w:type="spellStart"/>
      <w:r w:rsidRPr="007E1A98">
        <w:rPr>
          <w:b/>
        </w:rPr>
        <w:t>Thaci</w:t>
      </w:r>
      <w:proofErr w:type="spellEnd"/>
      <w:r w:rsidRPr="007E1A98">
        <w:rPr>
          <w:b/>
        </w:rPr>
        <w:t xml:space="preserve"> meets Senator McCain (</w:t>
      </w:r>
      <w:r w:rsidRPr="007E1A98">
        <w:rPr>
          <w:b/>
          <w:i/>
        </w:rPr>
        <w:t>Lajmi</w:t>
      </w:r>
      <w:r w:rsidRPr="007E1A98">
        <w:rPr>
          <w:b/>
        </w:rPr>
        <w:t>.</w:t>
      </w:r>
      <w:r w:rsidRPr="007E1A98">
        <w:rPr>
          <w:b/>
          <w:i/>
        </w:rPr>
        <w:t>net</w:t>
      </w:r>
      <w:r w:rsidRPr="007E1A98">
        <w:rPr>
          <w:b/>
        </w:rPr>
        <w:t>)</w:t>
      </w:r>
    </w:p>
    <w:p w14:paraId="3B484868" w14:textId="77777777" w:rsidR="007E1A98" w:rsidRPr="007E1A98" w:rsidRDefault="007E1A98" w:rsidP="007E1A98">
      <w:pPr>
        <w:pStyle w:val="ListParagraph"/>
        <w:numPr>
          <w:ilvl w:val="0"/>
          <w:numId w:val="7"/>
        </w:numPr>
        <w:rPr>
          <w:b/>
        </w:rPr>
      </w:pPr>
      <w:proofErr w:type="spellStart"/>
      <w:r w:rsidRPr="007E1A98">
        <w:rPr>
          <w:b/>
        </w:rPr>
        <w:t>Gecaj</w:t>
      </w:r>
      <w:proofErr w:type="spellEnd"/>
      <w:r w:rsidRPr="007E1A98">
        <w:rPr>
          <w:b/>
        </w:rPr>
        <w:t>: There is no room for misinterpretation of demarcation (</w:t>
      </w:r>
      <w:r w:rsidRPr="007E1A98">
        <w:rPr>
          <w:b/>
          <w:i/>
        </w:rPr>
        <w:t>Lajmi</w:t>
      </w:r>
      <w:r w:rsidRPr="007E1A98">
        <w:rPr>
          <w:b/>
        </w:rPr>
        <w:t>.</w:t>
      </w:r>
      <w:r w:rsidRPr="007E1A98">
        <w:rPr>
          <w:b/>
          <w:i/>
        </w:rPr>
        <w:t>net</w:t>
      </w:r>
      <w:r w:rsidRPr="007E1A98">
        <w:rPr>
          <w:b/>
        </w:rPr>
        <w:t>)</w:t>
      </w:r>
    </w:p>
    <w:p w14:paraId="5F0E8124" w14:textId="77777777" w:rsidR="007E1A98" w:rsidRPr="007E1A98" w:rsidRDefault="007E1A98" w:rsidP="007E1A98">
      <w:pPr>
        <w:pStyle w:val="ListParagraph"/>
        <w:numPr>
          <w:ilvl w:val="0"/>
          <w:numId w:val="7"/>
        </w:numPr>
        <w:rPr>
          <w:b/>
        </w:rPr>
      </w:pPr>
      <w:proofErr w:type="spellStart"/>
      <w:r w:rsidRPr="007E1A98">
        <w:rPr>
          <w:b/>
        </w:rPr>
        <w:t>Simic</w:t>
      </w:r>
      <w:proofErr w:type="spellEnd"/>
      <w:r w:rsidRPr="007E1A98">
        <w:rPr>
          <w:b/>
        </w:rPr>
        <w:t>: All Serbian List MPs against the army (</w:t>
      </w:r>
      <w:r w:rsidRPr="007E1A98">
        <w:rPr>
          <w:b/>
          <w:i/>
        </w:rPr>
        <w:t xml:space="preserve">Klan </w:t>
      </w:r>
      <w:proofErr w:type="spellStart"/>
      <w:r w:rsidRPr="007E1A98">
        <w:rPr>
          <w:b/>
          <w:i/>
        </w:rPr>
        <w:t>Kosova</w:t>
      </w:r>
      <w:proofErr w:type="spellEnd"/>
      <w:r w:rsidRPr="007E1A98">
        <w:rPr>
          <w:b/>
        </w:rPr>
        <w:t>)</w:t>
      </w:r>
    </w:p>
    <w:p w14:paraId="5C9695E9" w14:textId="774EBB16" w:rsidR="007E1A98" w:rsidRPr="007E1A98" w:rsidRDefault="007E1A98" w:rsidP="006A788A">
      <w:pPr>
        <w:pStyle w:val="ListParagraph"/>
        <w:numPr>
          <w:ilvl w:val="0"/>
          <w:numId w:val="7"/>
        </w:numPr>
        <w:rPr>
          <w:b/>
        </w:rPr>
      </w:pPr>
      <w:r w:rsidRPr="007E1A98">
        <w:rPr>
          <w:b/>
        </w:rPr>
        <w:t xml:space="preserve">The U.S. Embassy: </w:t>
      </w:r>
      <w:r w:rsidRPr="007E1A98">
        <w:rPr>
          <w:b/>
          <w:color w:val="262626"/>
        </w:rPr>
        <w:t>Heightened Caution During Religious Holidays (</w:t>
      </w:r>
      <w:proofErr w:type="spellStart"/>
      <w:r w:rsidRPr="007E1A98">
        <w:rPr>
          <w:b/>
          <w:i/>
          <w:color w:val="262626"/>
        </w:rPr>
        <w:t>Lajmi</w:t>
      </w:r>
      <w:proofErr w:type="spellEnd"/>
      <w:r w:rsidRPr="007E1A98">
        <w:rPr>
          <w:b/>
          <w:i/>
          <w:color w:val="262626"/>
        </w:rPr>
        <w:t xml:space="preserve">, Klan </w:t>
      </w:r>
      <w:proofErr w:type="spellStart"/>
      <w:r w:rsidRPr="007E1A98">
        <w:rPr>
          <w:b/>
          <w:i/>
          <w:color w:val="262626"/>
        </w:rPr>
        <w:t>Kosova</w:t>
      </w:r>
      <w:proofErr w:type="spellEnd"/>
      <w:r w:rsidRPr="007E1A98">
        <w:rPr>
          <w:b/>
          <w:i/>
          <w:color w:val="262626"/>
        </w:rPr>
        <w:t xml:space="preserve">, </w:t>
      </w:r>
      <w:proofErr w:type="spellStart"/>
      <w:r w:rsidRPr="007E1A98">
        <w:rPr>
          <w:b/>
          <w:i/>
          <w:color w:val="262626"/>
        </w:rPr>
        <w:t>Telegrafi</w:t>
      </w:r>
      <w:proofErr w:type="spellEnd"/>
      <w:r>
        <w:rPr>
          <w:b/>
          <w:i/>
          <w:color w:val="262626"/>
        </w:rPr>
        <w:t>, Koha</w:t>
      </w:r>
      <w:r w:rsidRPr="007E1A98">
        <w:rPr>
          <w:b/>
          <w:color w:val="262626"/>
        </w:rPr>
        <w:t>)</w:t>
      </w:r>
    </w:p>
    <w:p w14:paraId="1801E350" w14:textId="77777777" w:rsidR="007E1A98" w:rsidRDefault="007E1A98" w:rsidP="006A788A">
      <w:pPr>
        <w:rPr>
          <w:rFonts w:ascii="Arial Black" w:hAnsi="Arial Black"/>
          <w:b/>
          <w:sz w:val="40"/>
          <w:szCs w:val="40"/>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142CF6BF" w14:textId="77777777" w:rsidR="007E1A98" w:rsidRPr="000C2FB7" w:rsidRDefault="007E1A98" w:rsidP="007E1A98"/>
    <w:p w14:paraId="31B49884" w14:textId="77777777" w:rsidR="007E1A98" w:rsidRPr="000C2FB7" w:rsidRDefault="007E1A98" w:rsidP="007E1A98">
      <w:pPr>
        <w:rPr>
          <w:b/>
          <w:u w:val="single"/>
        </w:rPr>
      </w:pPr>
      <w:proofErr w:type="spellStart"/>
      <w:r w:rsidRPr="000C2FB7">
        <w:rPr>
          <w:b/>
          <w:u w:val="single"/>
        </w:rPr>
        <w:t>Thaci</w:t>
      </w:r>
      <w:proofErr w:type="spellEnd"/>
      <w:r w:rsidRPr="000C2FB7">
        <w:rPr>
          <w:b/>
          <w:u w:val="single"/>
        </w:rPr>
        <w:t xml:space="preserve"> meets Senator McCain (</w:t>
      </w:r>
      <w:r w:rsidRPr="000C2FB7">
        <w:rPr>
          <w:b/>
          <w:i/>
          <w:u w:val="single"/>
        </w:rPr>
        <w:t>Lajmi</w:t>
      </w:r>
      <w:r w:rsidRPr="000C2FB7">
        <w:rPr>
          <w:b/>
          <w:u w:val="single"/>
        </w:rPr>
        <w:t>.</w:t>
      </w:r>
      <w:r w:rsidRPr="000C2FB7">
        <w:rPr>
          <w:b/>
          <w:i/>
          <w:u w:val="single"/>
        </w:rPr>
        <w:t>net</w:t>
      </w:r>
      <w:r w:rsidRPr="000C2FB7">
        <w:rPr>
          <w:b/>
          <w:u w:val="single"/>
        </w:rPr>
        <w:t>)</w:t>
      </w:r>
    </w:p>
    <w:p w14:paraId="784BBC0B" w14:textId="349E6A32" w:rsidR="007E1A98" w:rsidRPr="000C2FB7" w:rsidRDefault="007E1A98" w:rsidP="007E1A98">
      <w:r w:rsidRPr="000C2FB7">
        <w:t xml:space="preserve">The President of Kosovo, </w:t>
      </w:r>
      <w:proofErr w:type="spellStart"/>
      <w:r w:rsidRPr="000C2FB7">
        <w:t>Hashim</w:t>
      </w:r>
      <w:proofErr w:type="spellEnd"/>
      <w:r w:rsidRPr="000C2FB7">
        <w:t xml:space="preserve"> </w:t>
      </w:r>
      <w:proofErr w:type="spellStart"/>
      <w:r w:rsidRPr="000C2FB7">
        <w:t>Thaci</w:t>
      </w:r>
      <w:proofErr w:type="spellEnd"/>
      <w:r w:rsidRPr="000C2FB7">
        <w:t xml:space="preserve">, hosted today a meeting with the U.S. Senator and friend of Kosovo, John McCain. The U.S. Ambassador to Kosovo, Greg </w:t>
      </w:r>
      <w:proofErr w:type="spellStart"/>
      <w:r w:rsidRPr="000C2FB7">
        <w:t>Delawie</w:t>
      </w:r>
      <w:proofErr w:type="spellEnd"/>
      <w:r w:rsidRPr="000C2FB7">
        <w:t xml:space="preserve">, also participated in the meeting. In this occasion, President </w:t>
      </w:r>
      <w:proofErr w:type="spellStart"/>
      <w:r w:rsidRPr="000C2FB7">
        <w:t>Thaci</w:t>
      </w:r>
      <w:proofErr w:type="spellEnd"/>
      <w:r w:rsidRPr="000C2FB7">
        <w:t xml:space="preserve"> </w:t>
      </w:r>
      <w:r w:rsidR="00EA3144">
        <w:t>hono</w:t>
      </w:r>
      <w:r w:rsidRPr="000C2FB7">
        <w:t xml:space="preserve">red the U.S. Senator with the “Order of Freedom” award. </w:t>
      </w:r>
    </w:p>
    <w:p w14:paraId="0C79E5C4" w14:textId="77777777" w:rsidR="007E1A98" w:rsidRPr="000C2FB7" w:rsidRDefault="007E1A98" w:rsidP="007E1A98">
      <w:r w:rsidRPr="000C2FB7">
        <w:t xml:space="preserve">McCain, met yesterday with the Prime Minister of Kosovo, Isa Mustafa, Assembly President, </w:t>
      </w:r>
      <w:proofErr w:type="spellStart"/>
      <w:r w:rsidRPr="000C2FB7">
        <w:t>Kadri</w:t>
      </w:r>
      <w:proofErr w:type="spellEnd"/>
      <w:r w:rsidRPr="000C2FB7">
        <w:t xml:space="preserve"> </w:t>
      </w:r>
      <w:proofErr w:type="spellStart"/>
      <w:r w:rsidRPr="000C2FB7">
        <w:t>Veseli</w:t>
      </w:r>
      <w:proofErr w:type="spellEnd"/>
      <w:r w:rsidRPr="000C2FB7">
        <w:t xml:space="preserve">, and he also addressed the Kosovo Assembly MPs. During his speech in front of the Kosovo lawmakers, McCain said that the army of Kosovo should be created through constitutional changes. He also said that the dialogue between Kosovo and Serbia is crucial for the path toward European integrations. </w:t>
      </w:r>
    </w:p>
    <w:p w14:paraId="3B7035BE" w14:textId="77777777" w:rsidR="007E1A98" w:rsidRPr="000C2FB7" w:rsidRDefault="007E1A98" w:rsidP="007E1A98"/>
    <w:p w14:paraId="5ACA93F0" w14:textId="77777777" w:rsidR="007E1A98" w:rsidRPr="000C2FB7" w:rsidRDefault="007E1A98" w:rsidP="007E1A98">
      <w:pPr>
        <w:rPr>
          <w:b/>
          <w:u w:val="single"/>
        </w:rPr>
      </w:pPr>
      <w:proofErr w:type="spellStart"/>
      <w:r w:rsidRPr="000C2FB7">
        <w:rPr>
          <w:b/>
          <w:u w:val="single"/>
        </w:rPr>
        <w:t>Gecaj</w:t>
      </w:r>
      <w:proofErr w:type="spellEnd"/>
      <w:r w:rsidRPr="000C2FB7">
        <w:rPr>
          <w:b/>
          <w:u w:val="single"/>
        </w:rPr>
        <w:t>: There is no room for misinterpretation of demarcation (</w:t>
      </w:r>
      <w:r w:rsidRPr="000C2FB7">
        <w:rPr>
          <w:b/>
          <w:i/>
          <w:u w:val="single"/>
        </w:rPr>
        <w:t>Lajmi</w:t>
      </w:r>
      <w:r w:rsidRPr="000C2FB7">
        <w:rPr>
          <w:b/>
          <w:u w:val="single"/>
        </w:rPr>
        <w:t>.</w:t>
      </w:r>
      <w:r w:rsidRPr="000C2FB7">
        <w:rPr>
          <w:b/>
          <w:i/>
          <w:u w:val="single"/>
        </w:rPr>
        <w:t>net</w:t>
      </w:r>
      <w:r w:rsidRPr="000C2FB7">
        <w:rPr>
          <w:b/>
          <w:u w:val="single"/>
        </w:rPr>
        <w:t>)</w:t>
      </w:r>
    </w:p>
    <w:p w14:paraId="289A36D4" w14:textId="77777777" w:rsidR="007E1A98" w:rsidRPr="000C2FB7" w:rsidRDefault="007E1A98" w:rsidP="007E1A98">
      <w:proofErr w:type="spellStart"/>
      <w:r w:rsidRPr="000C2FB7">
        <w:t>Bajram</w:t>
      </w:r>
      <w:proofErr w:type="spellEnd"/>
      <w:r w:rsidRPr="000C2FB7">
        <w:t xml:space="preserve"> </w:t>
      </w:r>
      <w:proofErr w:type="spellStart"/>
      <w:r w:rsidRPr="000C2FB7">
        <w:t>Gecaj</w:t>
      </w:r>
      <w:proofErr w:type="spellEnd"/>
      <w:r w:rsidRPr="000C2FB7">
        <w:t xml:space="preserve">, Deputy Minister and political adviser to the Prime Minister of Kosovo said that the message of the U.S. Senator McCain and of the German Foreign Minister </w:t>
      </w:r>
      <w:proofErr w:type="spellStart"/>
      <w:r>
        <w:t>Sigmar</w:t>
      </w:r>
      <w:proofErr w:type="spellEnd"/>
      <w:r>
        <w:t xml:space="preserve"> Gabriel, </w:t>
      </w:r>
      <w:r w:rsidRPr="000C2FB7">
        <w:t xml:space="preserve">with regards to </w:t>
      </w:r>
      <w:r>
        <w:t xml:space="preserve">the </w:t>
      </w:r>
      <w:r w:rsidRPr="000C2FB7">
        <w:t>demarcation of the border with Montenegro, was clear</w:t>
      </w:r>
      <w:r>
        <w:t>. He added that opponents of</w:t>
      </w:r>
      <w:r w:rsidRPr="000C2FB7">
        <w:t xml:space="preserve"> demarcation do not want to accept this fact because this reveals meaninglessness of their cause. </w:t>
      </w:r>
      <w:proofErr w:type="spellStart"/>
      <w:r w:rsidRPr="000C2FB7">
        <w:t>Gecaj</w:t>
      </w:r>
      <w:proofErr w:type="spellEnd"/>
      <w:r w:rsidRPr="000C2FB7">
        <w:t xml:space="preserve"> took to Facebook to comment the statements of the opposition representatives that they would not give up on objecting the demarcation, writing that no room for misinterpretation of the Demarcation has been left.</w:t>
      </w:r>
    </w:p>
    <w:p w14:paraId="3F363849" w14:textId="77777777" w:rsidR="007E1A98" w:rsidRPr="000C2FB7" w:rsidRDefault="007E1A98" w:rsidP="007E1A98"/>
    <w:p w14:paraId="1E1A171F" w14:textId="77777777" w:rsidR="007E1A98" w:rsidRPr="000C2FB7" w:rsidRDefault="007E1A98" w:rsidP="007E1A98">
      <w:pPr>
        <w:rPr>
          <w:b/>
          <w:u w:val="single"/>
        </w:rPr>
      </w:pPr>
      <w:proofErr w:type="spellStart"/>
      <w:r w:rsidRPr="000C2FB7">
        <w:rPr>
          <w:b/>
          <w:u w:val="single"/>
        </w:rPr>
        <w:lastRenderedPageBreak/>
        <w:t>Simic</w:t>
      </w:r>
      <w:proofErr w:type="spellEnd"/>
      <w:r w:rsidRPr="000C2FB7">
        <w:rPr>
          <w:b/>
          <w:u w:val="single"/>
        </w:rPr>
        <w:t>: All Serbian List MPs against the army (</w:t>
      </w:r>
      <w:r w:rsidRPr="000C2FB7">
        <w:rPr>
          <w:b/>
          <w:i/>
          <w:u w:val="single"/>
        </w:rPr>
        <w:t xml:space="preserve">Klan </w:t>
      </w:r>
      <w:proofErr w:type="spellStart"/>
      <w:r w:rsidRPr="000C2FB7">
        <w:rPr>
          <w:b/>
          <w:i/>
          <w:u w:val="single"/>
        </w:rPr>
        <w:t>Kosova</w:t>
      </w:r>
      <w:proofErr w:type="spellEnd"/>
      <w:r w:rsidRPr="000C2FB7">
        <w:rPr>
          <w:b/>
          <w:u w:val="single"/>
        </w:rPr>
        <w:t>)</w:t>
      </w:r>
    </w:p>
    <w:p w14:paraId="69F5C87E" w14:textId="77777777" w:rsidR="007E1A98" w:rsidRPr="000C2FB7" w:rsidRDefault="007E1A98" w:rsidP="007E1A98">
      <w:r w:rsidRPr="000C2FB7">
        <w:t xml:space="preserve">The leader of the Serbian List, </w:t>
      </w:r>
      <w:proofErr w:type="spellStart"/>
      <w:r w:rsidRPr="000C2FB7">
        <w:t>Slavko</w:t>
      </w:r>
      <w:proofErr w:type="spellEnd"/>
      <w:r w:rsidRPr="000C2FB7">
        <w:t xml:space="preserve"> </w:t>
      </w:r>
      <w:proofErr w:type="spellStart"/>
      <w:r w:rsidRPr="000C2FB7">
        <w:t>Simic</w:t>
      </w:r>
      <w:proofErr w:type="spellEnd"/>
      <w:r w:rsidRPr="000C2FB7">
        <w:t xml:space="preserve">, denied the claims of the Kosovo Assembly MP from the Alliance for the Future of Kosovo (AAK), </w:t>
      </w:r>
      <w:proofErr w:type="spellStart"/>
      <w:r w:rsidRPr="000C2FB7">
        <w:t>Daut</w:t>
      </w:r>
      <w:proofErr w:type="spellEnd"/>
      <w:r w:rsidRPr="000C2FB7">
        <w:t xml:space="preserve"> </w:t>
      </w:r>
      <w:proofErr w:type="spellStart"/>
      <w:r w:rsidRPr="000C2FB7">
        <w:t>Haradinaj</w:t>
      </w:r>
      <w:proofErr w:type="spellEnd"/>
      <w:r w:rsidRPr="000C2FB7">
        <w:t xml:space="preserve">, that some </w:t>
      </w:r>
      <w:r>
        <w:t>of the Serb MP</w:t>
      </w:r>
      <w:r w:rsidRPr="000C2FB7">
        <w:t>s are not against creation o</w:t>
      </w:r>
      <w:r>
        <w:t xml:space="preserve">f the army of Kosovo. </w:t>
      </w:r>
      <w:proofErr w:type="spellStart"/>
      <w:r>
        <w:t>Simic</w:t>
      </w:r>
      <w:proofErr w:type="spellEnd"/>
      <w:r>
        <w:t xml:space="preserve"> said</w:t>
      </w:r>
      <w:r w:rsidRPr="000C2FB7">
        <w:t xml:space="preserve"> for </w:t>
      </w:r>
      <w:proofErr w:type="spellStart"/>
      <w:r w:rsidRPr="002176F7">
        <w:rPr>
          <w:b/>
          <w:i/>
        </w:rPr>
        <w:t>Vojvodina</w:t>
      </w:r>
      <w:proofErr w:type="spellEnd"/>
      <w:r w:rsidRPr="002176F7">
        <w:rPr>
          <w:b/>
          <w:i/>
        </w:rPr>
        <w:t xml:space="preserve"> Radio Television</w:t>
      </w:r>
      <w:r w:rsidRPr="000C2FB7">
        <w:t xml:space="preserve"> that all MPs from the Serbian List have agreed not to support creation of Kosovo’s armed forces, be it through the amendment of law or constitutional changes. </w:t>
      </w:r>
    </w:p>
    <w:p w14:paraId="15196783" w14:textId="77777777" w:rsidR="007E1A98" w:rsidRPr="000C2FB7" w:rsidRDefault="007E1A98" w:rsidP="007E1A98"/>
    <w:p w14:paraId="0AA4C8FC" w14:textId="77777777" w:rsidR="007E1A98" w:rsidRPr="00C45420" w:rsidRDefault="007E1A98" w:rsidP="007E1A98">
      <w:pPr>
        <w:rPr>
          <w:b/>
          <w:u w:val="single"/>
        </w:rPr>
      </w:pPr>
      <w:r w:rsidRPr="000C2FB7">
        <w:rPr>
          <w:b/>
          <w:u w:val="single"/>
        </w:rPr>
        <w:t xml:space="preserve">The U.S. Embassy: </w:t>
      </w:r>
      <w:r w:rsidRPr="000C2FB7">
        <w:rPr>
          <w:b/>
          <w:color w:val="262626"/>
          <w:u w:val="single"/>
        </w:rPr>
        <w:t xml:space="preserve">Heightened Caution During Religious Holidays </w:t>
      </w:r>
      <w:r>
        <w:rPr>
          <w:b/>
          <w:color w:val="262626"/>
          <w:u w:val="single"/>
        </w:rPr>
        <w:t>(</w:t>
      </w:r>
      <w:proofErr w:type="spellStart"/>
      <w:r w:rsidRPr="00C45420">
        <w:rPr>
          <w:b/>
          <w:i/>
          <w:color w:val="262626"/>
          <w:u w:val="single"/>
        </w:rPr>
        <w:t>Lajmi</w:t>
      </w:r>
      <w:proofErr w:type="spellEnd"/>
      <w:r w:rsidRPr="00C45420">
        <w:rPr>
          <w:b/>
          <w:i/>
          <w:color w:val="262626"/>
          <w:u w:val="single"/>
        </w:rPr>
        <w:t xml:space="preserve">, Klan </w:t>
      </w:r>
      <w:proofErr w:type="spellStart"/>
      <w:r w:rsidRPr="00C45420">
        <w:rPr>
          <w:b/>
          <w:i/>
          <w:color w:val="262626"/>
          <w:u w:val="single"/>
        </w:rPr>
        <w:t>Kosova</w:t>
      </w:r>
      <w:proofErr w:type="spellEnd"/>
      <w:r w:rsidRPr="00C45420">
        <w:rPr>
          <w:b/>
          <w:i/>
          <w:color w:val="262626"/>
          <w:u w:val="single"/>
        </w:rPr>
        <w:t xml:space="preserve">, </w:t>
      </w:r>
      <w:proofErr w:type="spellStart"/>
      <w:r w:rsidRPr="00C45420">
        <w:rPr>
          <w:b/>
          <w:i/>
          <w:color w:val="262626"/>
          <w:u w:val="single"/>
        </w:rPr>
        <w:t>Telegrafi</w:t>
      </w:r>
      <w:proofErr w:type="spellEnd"/>
      <w:r>
        <w:rPr>
          <w:b/>
          <w:color w:val="262626"/>
          <w:u w:val="single"/>
        </w:rPr>
        <w:t>)</w:t>
      </w:r>
    </w:p>
    <w:p w14:paraId="6EBF2E75" w14:textId="77777777" w:rsidR="007E1A98" w:rsidRDefault="007E1A98" w:rsidP="007E1A98">
      <w:pPr>
        <w:widowControl w:val="0"/>
        <w:autoSpaceDE w:val="0"/>
        <w:autoSpaceDN w:val="0"/>
        <w:adjustRightInd w:val="0"/>
        <w:rPr>
          <w:color w:val="262626"/>
        </w:rPr>
      </w:pPr>
      <w:r w:rsidRPr="000C2FB7">
        <w:rPr>
          <w:color w:val="262626"/>
        </w:rPr>
        <w:t xml:space="preserve">The U.S. Embassy in Pristina </w:t>
      </w:r>
      <w:r>
        <w:rPr>
          <w:color w:val="262626"/>
        </w:rPr>
        <w:t xml:space="preserve">has issued a press release which </w:t>
      </w:r>
      <w:r w:rsidRPr="000C2FB7">
        <w:rPr>
          <w:color w:val="262626"/>
        </w:rPr>
        <w:t xml:space="preserve">urges U.S. citizens to exercise particular caution during upcoming religious holidays and at large festivals or events.  </w:t>
      </w:r>
      <w:r>
        <w:rPr>
          <w:color w:val="262626"/>
        </w:rPr>
        <w:t>“</w:t>
      </w:r>
      <w:r w:rsidRPr="000C2FB7">
        <w:rPr>
          <w:color w:val="262626"/>
        </w:rPr>
        <w:t>Terrorists in the region have previously sought to attack soft targets, to include churches and other places of worship, pedestrian malls, sports arenas, concert halls, and public gatherings</w:t>
      </w:r>
      <w:r>
        <w:rPr>
          <w:color w:val="262626"/>
        </w:rPr>
        <w:t>,” notes the press release</w:t>
      </w:r>
      <w:r w:rsidRPr="000C2FB7">
        <w:rPr>
          <w:color w:val="262626"/>
        </w:rPr>
        <w:t>.</w:t>
      </w:r>
    </w:p>
    <w:p w14:paraId="37662036" w14:textId="77777777" w:rsidR="007E1A98" w:rsidRDefault="007E1A98" w:rsidP="007E1A98">
      <w:pPr>
        <w:widowControl w:val="0"/>
        <w:autoSpaceDE w:val="0"/>
        <w:autoSpaceDN w:val="0"/>
        <w:adjustRightInd w:val="0"/>
        <w:rPr>
          <w:color w:val="262626"/>
        </w:rPr>
      </w:pPr>
      <w:r w:rsidRPr="00CE387B">
        <w:rPr>
          <w:b/>
          <w:i/>
          <w:color w:val="262626"/>
        </w:rPr>
        <w:t xml:space="preserve">Klan </w:t>
      </w:r>
      <w:proofErr w:type="spellStart"/>
      <w:r w:rsidRPr="00CE387B">
        <w:rPr>
          <w:b/>
          <w:i/>
          <w:color w:val="262626"/>
        </w:rPr>
        <w:t>Kosova</w:t>
      </w:r>
      <w:proofErr w:type="spellEnd"/>
      <w:r>
        <w:rPr>
          <w:color w:val="262626"/>
        </w:rPr>
        <w:t xml:space="preserve"> quotes Kosovo’s Deputy Minister for Internal Affairs, Milan </w:t>
      </w:r>
      <w:proofErr w:type="spellStart"/>
      <w:r>
        <w:rPr>
          <w:color w:val="262626"/>
        </w:rPr>
        <w:t>Radojevic</w:t>
      </w:r>
      <w:proofErr w:type="spellEnd"/>
      <w:r>
        <w:rPr>
          <w:color w:val="262626"/>
        </w:rPr>
        <w:t xml:space="preserve"> as saying to the Serbian news agency, </w:t>
      </w:r>
      <w:r w:rsidRPr="002176F7">
        <w:rPr>
          <w:b/>
          <w:i/>
          <w:color w:val="262626"/>
        </w:rPr>
        <w:t>Tanjug</w:t>
      </w:r>
      <w:r>
        <w:rPr>
          <w:color w:val="262626"/>
        </w:rPr>
        <w:t xml:space="preserve">, that Kosovo Police operation plan to increase police presence around monasteries in Kosovo is already in force. </w:t>
      </w:r>
    </w:p>
    <w:p w14:paraId="63EE8C0F" w14:textId="77777777" w:rsidR="007E1A98" w:rsidRDefault="007E1A98" w:rsidP="007E1A98">
      <w:pPr>
        <w:widowControl w:val="0"/>
        <w:autoSpaceDE w:val="0"/>
        <w:autoSpaceDN w:val="0"/>
        <w:adjustRightInd w:val="0"/>
        <w:rPr>
          <w:color w:val="262626"/>
        </w:rPr>
      </w:pPr>
      <w:proofErr w:type="spellStart"/>
      <w:r w:rsidRPr="00CE387B">
        <w:rPr>
          <w:b/>
          <w:i/>
          <w:color w:val="262626"/>
        </w:rPr>
        <w:t>Telegrafi</w:t>
      </w:r>
      <w:proofErr w:type="spellEnd"/>
      <w:r>
        <w:rPr>
          <w:color w:val="262626"/>
        </w:rPr>
        <w:t xml:space="preserve"> website claims to possess a Kosovo Police document which orders police officers to wear bulletproof wests. The same portal reports that Kosovo Police has arrested in </w:t>
      </w:r>
      <w:proofErr w:type="spellStart"/>
      <w:r>
        <w:rPr>
          <w:color w:val="262626"/>
        </w:rPr>
        <w:t>Peja</w:t>
      </w:r>
      <w:proofErr w:type="spellEnd"/>
      <w:r>
        <w:rPr>
          <w:color w:val="262626"/>
        </w:rPr>
        <w:t xml:space="preserve">/Pec </w:t>
      </w:r>
      <w:proofErr w:type="spellStart"/>
      <w:r>
        <w:rPr>
          <w:color w:val="262626"/>
        </w:rPr>
        <w:t>Rakip</w:t>
      </w:r>
      <w:proofErr w:type="spellEnd"/>
      <w:r>
        <w:rPr>
          <w:color w:val="262626"/>
        </w:rPr>
        <w:t xml:space="preserve"> </w:t>
      </w:r>
      <w:proofErr w:type="spellStart"/>
      <w:r>
        <w:rPr>
          <w:color w:val="262626"/>
        </w:rPr>
        <w:t>Abdyli</w:t>
      </w:r>
      <w:proofErr w:type="spellEnd"/>
      <w:r>
        <w:rPr>
          <w:color w:val="262626"/>
        </w:rPr>
        <w:t xml:space="preserve">, who was calling through social networks for terrorist attacks. </w:t>
      </w:r>
    </w:p>
    <w:p w14:paraId="5180107D" w14:textId="77777777" w:rsidR="007E1A98" w:rsidRDefault="007E1A98" w:rsidP="007E1A98">
      <w:pPr>
        <w:widowControl w:val="0"/>
        <w:autoSpaceDE w:val="0"/>
        <w:autoSpaceDN w:val="0"/>
        <w:adjustRightInd w:val="0"/>
        <w:rPr>
          <w:color w:val="262626"/>
        </w:rPr>
      </w:pPr>
      <w:proofErr w:type="spellStart"/>
      <w:r>
        <w:rPr>
          <w:color w:val="262626"/>
        </w:rPr>
        <w:t>Telegrafi</w:t>
      </w:r>
      <w:proofErr w:type="spellEnd"/>
      <w:r>
        <w:rPr>
          <w:color w:val="262626"/>
        </w:rPr>
        <w:t xml:space="preserve"> also reports that Kosovo Police officials said that there is no reason for panic and that the security situation in Kosovo is stable. The Minister of Justice </w:t>
      </w:r>
      <w:proofErr w:type="spellStart"/>
      <w:r>
        <w:rPr>
          <w:color w:val="262626"/>
        </w:rPr>
        <w:t>Dhurata</w:t>
      </w:r>
      <w:proofErr w:type="spellEnd"/>
      <w:r>
        <w:rPr>
          <w:color w:val="262626"/>
        </w:rPr>
        <w:t xml:space="preserve"> </w:t>
      </w:r>
      <w:proofErr w:type="spellStart"/>
      <w:r>
        <w:rPr>
          <w:color w:val="262626"/>
        </w:rPr>
        <w:t>Hoxha</w:t>
      </w:r>
      <w:proofErr w:type="spellEnd"/>
      <w:r>
        <w:rPr>
          <w:color w:val="262626"/>
        </w:rPr>
        <w:t xml:space="preserve">, explained that the meeting of Kosovo’s Security Council was regular. </w:t>
      </w:r>
    </w:p>
    <w:p w14:paraId="39055A9C" w14:textId="77777777" w:rsidR="007E1A98" w:rsidRDefault="007E1A98" w:rsidP="007E1A98">
      <w:pPr>
        <w:widowControl w:val="0"/>
        <w:autoSpaceDE w:val="0"/>
        <w:autoSpaceDN w:val="0"/>
        <w:adjustRightInd w:val="0"/>
        <w:rPr>
          <w:color w:val="262626"/>
        </w:rPr>
      </w:pPr>
      <w:r>
        <w:rPr>
          <w:color w:val="262626"/>
        </w:rPr>
        <w:t xml:space="preserve">Asked about the possibility of some terrorist attack, Assembly President, </w:t>
      </w:r>
      <w:proofErr w:type="spellStart"/>
      <w:r>
        <w:rPr>
          <w:color w:val="262626"/>
        </w:rPr>
        <w:t>Kadri</w:t>
      </w:r>
      <w:proofErr w:type="spellEnd"/>
      <w:r>
        <w:rPr>
          <w:color w:val="262626"/>
        </w:rPr>
        <w:t xml:space="preserve"> </w:t>
      </w:r>
      <w:proofErr w:type="spellStart"/>
      <w:r>
        <w:rPr>
          <w:color w:val="262626"/>
        </w:rPr>
        <w:t>Veseli</w:t>
      </w:r>
      <w:proofErr w:type="spellEnd"/>
      <w:r>
        <w:rPr>
          <w:color w:val="262626"/>
        </w:rPr>
        <w:t xml:space="preserve">, called today after the meeting of Assembly Presidency on Kosovo, on people to be vigilant and not allow for Kosovo to become pray of any special war. “Kosovo is a stabile country oriented toward Europe,” </w:t>
      </w:r>
      <w:proofErr w:type="spellStart"/>
      <w:r>
        <w:rPr>
          <w:color w:val="262626"/>
        </w:rPr>
        <w:t>Veseli</w:t>
      </w:r>
      <w:proofErr w:type="spellEnd"/>
      <w:r>
        <w:rPr>
          <w:color w:val="262626"/>
        </w:rPr>
        <w:t xml:space="preserve"> said.  </w:t>
      </w:r>
    </w:p>
    <w:p w14:paraId="1D71EC4A" w14:textId="77777777" w:rsidR="007E1A98" w:rsidRPr="000C2FB7" w:rsidRDefault="007E1A98" w:rsidP="007E1A98">
      <w:pPr>
        <w:widowControl w:val="0"/>
        <w:autoSpaceDE w:val="0"/>
        <w:autoSpaceDN w:val="0"/>
        <w:adjustRightInd w:val="0"/>
        <w:rPr>
          <w:color w:val="47494B"/>
        </w:rPr>
      </w:pPr>
    </w:p>
    <w:p w14:paraId="36828FA7" w14:textId="77777777" w:rsidR="007E1A98" w:rsidRPr="000C2FB7" w:rsidRDefault="007E1A98" w:rsidP="007E1A98">
      <w:pPr>
        <w:widowControl w:val="0"/>
        <w:autoSpaceDE w:val="0"/>
        <w:autoSpaceDN w:val="0"/>
        <w:adjustRightInd w:val="0"/>
      </w:pPr>
    </w:p>
    <w:p w14:paraId="49CDB90F" w14:textId="77777777" w:rsidR="007E1A98" w:rsidRPr="000C2FB7" w:rsidRDefault="007E1A98" w:rsidP="007E1A98">
      <w:pPr>
        <w:widowControl w:val="0"/>
        <w:autoSpaceDE w:val="0"/>
        <w:autoSpaceDN w:val="0"/>
        <w:adjustRightInd w:val="0"/>
      </w:pPr>
      <w:r w:rsidRPr="000C2FB7">
        <w:rPr>
          <w:noProof/>
        </w:rPr>
        <w:drawing>
          <wp:inline distT="0" distB="0" distL="0" distR="0" wp14:anchorId="35C2D646" wp14:editId="0EA3132D">
            <wp:extent cx="17145" cy="17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7441418C" w14:textId="77777777" w:rsidR="007E1A98" w:rsidRPr="000C2FB7" w:rsidRDefault="007E1A98" w:rsidP="007E1A98"/>
    <w:p w14:paraId="7441FCC7" w14:textId="77777777" w:rsidR="00AB39E8" w:rsidRDefault="00AB39E8" w:rsidP="00AB39E8">
      <w:pPr>
        <w:widowControl w:val="0"/>
        <w:autoSpaceDE w:val="0"/>
        <w:autoSpaceDN w:val="0"/>
        <w:adjustRightInd w:val="0"/>
        <w:jc w:val="left"/>
        <w:rPr>
          <w:rFonts w:ascii="Arial" w:hAnsi="Arial" w:cs="Arial"/>
          <w:color w:val="47494B"/>
          <w:sz w:val="32"/>
          <w:szCs w:val="32"/>
        </w:rPr>
      </w:pPr>
    </w:p>
    <w:p w14:paraId="0A0704E1" w14:textId="77777777" w:rsidR="00EA3D93" w:rsidRDefault="00EA3D93" w:rsidP="005D54DE"/>
    <w:p w14:paraId="4A52EF1A" w14:textId="77777777" w:rsidR="00EA3D93" w:rsidRDefault="00EA3D93" w:rsidP="005D54DE"/>
    <w:p w14:paraId="6AAB8E3A" w14:textId="77777777" w:rsidR="00EA3D93" w:rsidRDefault="00EA3D93" w:rsidP="005D54DE"/>
    <w:p w14:paraId="527C372A" w14:textId="77777777" w:rsidR="00EA3D93" w:rsidRDefault="00EA3D93" w:rsidP="005D54DE"/>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B8309" w14:textId="77777777" w:rsidR="00A762EF" w:rsidRDefault="00A762EF" w:rsidP="00CE3B6C">
      <w:r>
        <w:separator/>
      </w:r>
    </w:p>
  </w:endnote>
  <w:endnote w:type="continuationSeparator" w:id="0">
    <w:p w14:paraId="02D3098B" w14:textId="77777777" w:rsidR="00A762EF" w:rsidRDefault="00A762EF"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6C6070" w:rsidRPr="006C6070">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A3144" w:rsidRPr="00EA3144">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C054A" w14:textId="77777777" w:rsidR="00A762EF" w:rsidRDefault="00A762EF" w:rsidP="00CE3B6C">
      <w:r>
        <w:separator/>
      </w:r>
    </w:p>
  </w:footnote>
  <w:footnote w:type="continuationSeparator" w:id="0">
    <w:p w14:paraId="5D9D2D91" w14:textId="77777777" w:rsidR="00A762EF" w:rsidRDefault="00A762EF"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6B"/>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C6D1-CECB-6241-B076-77612348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2017-04-14T10:25:00Z</dcterms:created>
  <dcterms:modified xsi:type="dcterms:W3CDTF">2017-04-14T10:25:00Z</dcterms:modified>
</cp:coreProperties>
</file>