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1777">
        <w:rPr>
          <w:rFonts w:ascii="Arial Black" w:hAnsi="Arial Black"/>
          <w:color w:val="2E74B5"/>
          <w:sz w:val="40"/>
          <w:szCs w:val="40"/>
        </w:rPr>
        <w:t>2</w:t>
      </w:r>
      <w:r w:rsidR="003138C7">
        <w:rPr>
          <w:rFonts w:ascii="Arial Black" w:hAnsi="Arial Black"/>
          <w:color w:val="2E74B5"/>
          <w:sz w:val="40"/>
          <w:szCs w:val="40"/>
        </w:rPr>
        <w:t>1</w:t>
      </w:r>
      <w:r>
        <w:rPr>
          <w:rFonts w:ascii="Arial Black" w:hAnsi="Arial Black"/>
          <w:color w:val="2E74B5"/>
          <w:sz w:val="40"/>
          <w:szCs w:val="40"/>
        </w:rPr>
        <w:t xml:space="preserve"> July 2017</w:t>
      </w:r>
    </w:p>
    <w:p w:rsidR="000268E7" w:rsidRDefault="000268E7" w:rsidP="00077C73">
      <w:pPr>
        <w:jc w:val="both"/>
        <w:rPr>
          <w:b/>
        </w:rPr>
      </w:pPr>
    </w:p>
    <w:p w:rsidR="00C33B4A" w:rsidRPr="00C33B4A" w:rsidRDefault="00C33B4A" w:rsidP="00C33B4A">
      <w:pPr>
        <w:pStyle w:val="ListParagraph"/>
        <w:numPr>
          <w:ilvl w:val="0"/>
          <w:numId w:val="5"/>
        </w:numPr>
        <w:tabs>
          <w:tab w:val="left" w:pos="360"/>
        </w:tabs>
        <w:ind w:hanging="720"/>
        <w:jc w:val="both"/>
        <w:rPr>
          <w:b/>
          <w:sz w:val="26"/>
          <w:szCs w:val="26"/>
        </w:rPr>
      </w:pPr>
      <w:proofErr w:type="spellStart"/>
      <w:r w:rsidRPr="00C33B4A">
        <w:rPr>
          <w:b/>
          <w:sz w:val="26"/>
          <w:szCs w:val="26"/>
        </w:rPr>
        <w:t>Thaci’s</w:t>
      </w:r>
      <w:proofErr w:type="spellEnd"/>
      <w:r w:rsidRPr="00C33B4A">
        <w:rPr>
          <w:b/>
          <w:sz w:val="26"/>
          <w:szCs w:val="26"/>
        </w:rPr>
        <w:t xml:space="preserve"> meeting to go ahead even without LDK and Vetevendosje (</w:t>
      </w:r>
      <w:r w:rsidRPr="00C33B4A">
        <w:rPr>
          <w:b/>
          <w:i/>
          <w:sz w:val="26"/>
          <w:szCs w:val="26"/>
        </w:rPr>
        <w:t>Indeksonline</w:t>
      </w:r>
      <w:r w:rsidRPr="00C33B4A">
        <w:rPr>
          <w:b/>
          <w:sz w:val="26"/>
          <w:szCs w:val="26"/>
        </w:rPr>
        <w:t>)</w:t>
      </w:r>
    </w:p>
    <w:p w:rsidR="00537FCD" w:rsidRPr="00C33B4A" w:rsidRDefault="00537FCD" w:rsidP="00C33B4A">
      <w:pPr>
        <w:pStyle w:val="ListParagraph"/>
        <w:numPr>
          <w:ilvl w:val="0"/>
          <w:numId w:val="5"/>
        </w:numPr>
        <w:tabs>
          <w:tab w:val="left" w:pos="360"/>
        </w:tabs>
        <w:ind w:hanging="720"/>
        <w:jc w:val="both"/>
        <w:rPr>
          <w:b/>
          <w:sz w:val="26"/>
          <w:szCs w:val="26"/>
        </w:rPr>
      </w:pPr>
      <w:proofErr w:type="spellStart"/>
      <w:r w:rsidRPr="00C33B4A">
        <w:rPr>
          <w:b/>
          <w:sz w:val="26"/>
          <w:szCs w:val="26"/>
        </w:rPr>
        <w:t>Hoxhaj</w:t>
      </w:r>
      <w:proofErr w:type="spellEnd"/>
      <w:r w:rsidRPr="00C33B4A">
        <w:rPr>
          <w:b/>
          <w:sz w:val="26"/>
          <w:szCs w:val="26"/>
        </w:rPr>
        <w:t>: PAN to form institutions next week (</w:t>
      </w:r>
      <w:proofErr w:type="spellStart"/>
      <w:r w:rsidRPr="00C33B4A">
        <w:rPr>
          <w:b/>
          <w:i/>
          <w:sz w:val="26"/>
          <w:szCs w:val="26"/>
        </w:rPr>
        <w:t>Zeri</w:t>
      </w:r>
      <w:proofErr w:type="spellEnd"/>
      <w:r w:rsidRPr="00C33B4A">
        <w:rPr>
          <w:b/>
          <w:sz w:val="26"/>
          <w:szCs w:val="26"/>
        </w:rPr>
        <w:t>)</w:t>
      </w:r>
    </w:p>
    <w:p w:rsidR="00C33B4A" w:rsidRPr="00C33B4A" w:rsidRDefault="00C33B4A" w:rsidP="00C33B4A">
      <w:pPr>
        <w:pStyle w:val="ListParagraph"/>
        <w:numPr>
          <w:ilvl w:val="0"/>
          <w:numId w:val="5"/>
        </w:numPr>
        <w:tabs>
          <w:tab w:val="left" w:pos="360"/>
        </w:tabs>
        <w:ind w:hanging="720"/>
        <w:jc w:val="both"/>
        <w:rPr>
          <w:b/>
          <w:sz w:val="26"/>
          <w:szCs w:val="26"/>
        </w:rPr>
      </w:pPr>
      <w:proofErr w:type="spellStart"/>
      <w:r w:rsidRPr="00C33B4A">
        <w:rPr>
          <w:b/>
          <w:sz w:val="26"/>
          <w:szCs w:val="26"/>
        </w:rPr>
        <w:t>Hoti</w:t>
      </w:r>
      <w:proofErr w:type="spellEnd"/>
      <w:r w:rsidRPr="00C33B4A">
        <w:rPr>
          <w:b/>
          <w:sz w:val="26"/>
          <w:szCs w:val="26"/>
        </w:rPr>
        <w:t xml:space="preserve">: </w:t>
      </w:r>
      <w:proofErr w:type="spellStart"/>
      <w:r w:rsidRPr="00C33B4A">
        <w:rPr>
          <w:b/>
          <w:sz w:val="26"/>
          <w:szCs w:val="26"/>
        </w:rPr>
        <w:t>Thaci</w:t>
      </w:r>
      <w:proofErr w:type="spellEnd"/>
      <w:r w:rsidRPr="00C33B4A">
        <w:rPr>
          <w:b/>
          <w:sz w:val="26"/>
          <w:szCs w:val="26"/>
        </w:rPr>
        <w:t xml:space="preserve"> responsible for the delays (</w:t>
      </w:r>
      <w:proofErr w:type="spellStart"/>
      <w:r w:rsidRPr="00C33B4A">
        <w:rPr>
          <w:b/>
          <w:i/>
          <w:sz w:val="26"/>
          <w:szCs w:val="26"/>
        </w:rPr>
        <w:t>Lajmi</w:t>
      </w:r>
      <w:proofErr w:type="spellEnd"/>
      <w:r w:rsidRPr="00C33B4A">
        <w:rPr>
          <w:b/>
          <w:sz w:val="26"/>
          <w:szCs w:val="26"/>
        </w:rPr>
        <w:t>)</w:t>
      </w:r>
    </w:p>
    <w:p w:rsidR="00537FCD" w:rsidRPr="00C33B4A" w:rsidRDefault="00537FCD" w:rsidP="00C33B4A">
      <w:pPr>
        <w:pStyle w:val="ListParagraph"/>
        <w:numPr>
          <w:ilvl w:val="0"/>
          <w:numId w:val="5"/>
        </w:numPr>
        <w:tabs>
          <w:tab w:val="left" w:pos="360"/>
        </w:tabs>
        <w:ind w:hanging="720"/>
        <w:jc w:val="both"/>
        <w:rPr>
          <w:b/>
          <w:sz w:val="26"/>
          <w:szCs w:val="26"/>
        </w:rPr>
      </w:pPr>
      <w:proofErr w:type="spellStart"/>
      <w:r w:rsidRPr="00C33B4A">
        <w:rPr>
          <w:b/>
          <w:sz w:val="26"/>
          <w:szCs w:val="26"/>
        </w:rPr>
        <w:t>Matoshi</w:t>
      </w:r>
      <w:proofErr w:type="spellEnd"/>
      <w:r w:rsidRPr="00C33B4A">
        <w:rPr>
          <w:b/>
          <w:sz w:val="26"/>
          <w:szCs w:val="26"/>
        </w:rPr>
        <w:t>: Haradinaj talking to people from LAA and Vetevendosje (</w:t>
      </w:r>
      <w:proofErr w:type="spellStart"/>
      <w:r w:rsidRPr="00C33B4A">
        <w:rPr>
          <w:b/>
          <w:i/>
          <w:sz w:val="26"/>
          <w:szCs w:val="26"/>
        </w:rPr>
        <w:t>Koha</w:t>
      </w:r>
      <w:proofErr w:type="spellEnd"/>
      <w:r w:rsidRPr="00C33B4A">
        <w:rPr>
          <w:b/>
          <w:sz w:val="26"/>
          <w:szCs w:val="26"/>
        </w:rPr>
        <w:t>)</w:t>
      </w:r>
    </w:p>
    <w:p w:rsidR="00C33B4A" w:rsidRPr="00C33B4A" w:rsidRDefault="00C33B4A" w:rsidP="00C33B4A">
      <w:pPr>
        <w:pStyle w:val="ListParagraph"/>
        <w:numPr>
          <w:ilvl w:val="0"/>
          <w:numId w:val="5"/>
        </w:numPr>
        <w:tabs>
          <w:tab w:val="left" w:pos="360"/>
        </w:tabs>
        <w:ind w:hanging="720"/>
        <w:jc w:val="both"/>
        <w:rPr>
          <w:b/>
          <w:sz w:val="26"/>
          <w:szCs w:val="26"/>
        </w:rPr>
      </w:pPr>
      <w:proofErr w:type="spellStart"/>
      <w:r w:rsidRPr="00C33B4A">
        <w:rPr>
          <w:b/>
          <w:sz w:val="26"/>
          <w:szCs w:val="26"/>
        </w:rPr>
        <w:t>Molliqaj</w:t>
      </w:r>
      <w:proofErr w:type="spellEnd"/>
      <w:r w:rsidRPr="00C33B4A">
        <w:rPr>
          <w:b/>
          <w:sz w:val="26"/>
          <w:szCs w:val="26"/>
        </w:rPr>
        <w:t>: We would govern even with PDK, but not with this one (</w:t>
      </w:r>
      <w:r w:rsidRPr="00C33B4A">
        <w:rPr>
          <w:b/>
          <w:i/>
          <w:sz w:val="26"/>
          <w:szCs w:val="26"/>
        </w:rPr>
        <w:t>RTK</w:t>
      </w:r>
      <w:r w:rsidRPr="00C33B4A">
        <w:rPr>
          <w:b/>
          <w:sz w:val="26"/>
          <w:szCs w:val="26"/>
        </w:rPr>
        <w:t>)</w:t>
      </w:r>
    </w:p>
    <w:p w:rsidR="00537FCD" w:rsidRPr="00C33B4A" w:rsidRDefault="00537FCD" w:rsidP="00C33B4A">
      <w:pPr>
        <w:pStyle w:val="ListParagraph"/>
        <w:numPr>
          <w:ilvl w:val="0"/>
          <w:numId w:val="5"/>
        </w:numPr>
        <w:tabs>
          <w:tab w:val="left" w:pos="360"/>
        </w:tabs>
        <w:ind w:hanging="720"/>
        <w:jc w:val="both"/>
        <w:rPr>
          <w:b/>
          <w:sz w:val="26"/>
          <w:szCs w:val="26"/>
        </w:rPr>
      </w:pPr>
      <w:proofErr w:type="spellStart"/>
      <w:r w:rsidRPr="00C33B4A">
        <w:rPr>
          <w:b/>
          <w:sz w:val="26"/>
          <w:szCs w:val="26"/>
        </w:rPr>
        <w:t>Bahtiri</w:t>
      </w:r>
      <w:proofErr w:type="spellEnd"/>
      <w:r w:rsidRPr="00C33B4A">
        <w:rPr>
          <w:b/>
          <w:sz w:val="26"/>
          <w:szCs w:val="26"/>
        </w:rPr>
        <w:t>: We will not go with PAN (</w:t>
      </w:r>
      <w:proofErr w:type="spellStart"/>
      <w:r w:rsidRPr="00C33B4A">
        <w:rPr>
          <w:b/>
          <w:i/>
          <w:sz w:val="26"/>
          <w:szCs w:val="26"/>
        </w:rPr>
        <w:t>Bota</w:t>
      </w:r>
      <w:proofErr w:type="spellEnd"/>
      <w:r w:rsidRPr="00C33B4A">
        <w:rPr>
          <w:b/>
          <w:i/>
          <w:sz w:val="26"/>
          <w:szCs w:val="26"/>
        </w:rPr>
        <w:t xml:space="preserve"> Sot</w:t>
      </w:r>
      <w:r w:rsidRPr="00C33B4A">
        <w:rPr>
          <w:b/>
          <w:sz w:val="26"/>
          <w:szCs w:val="26"/>
        </w:rPr>
        <w:t>)</w:t>
      </w:r>
    </w:p>
    <w:p w:rsidR="00C33B4A" w:rsidRPr="00C33B4A" w:rsidRDefault="00C33B4A" w:rsidP="00C33B4A">
      <w:pPr>
        <w:pStyle w:val="ListParagraph"/>
        <w:numPr>
          <w:ilvl w:val="0"/>
          <w:numId w:val="5"/>
        </w:numPr>
        <w:tabs>
          <w:tab w:val="left" w:pos="360"/>
        </w:tabs>
        <w:ind w:hanging="720"/>
        <w:jc w:val="both"/>
        <w:rPr>
          <w:b/>
          <w:sz w:val="26"/>
          <w:szCs w:val="26"/>
        </w:rPr>
      </w:pPr>
      <w:r w:rsidRPr="00C33B4A">
        <w:rPr>
          <w:b/>
          <w:sz w:val="26"/>
          <w:szCs w:val="26"/>
        </w:rPr>
        <w:t>Arrests for the Special Court to be executed by Kosovo Police (</w:t>
      </w:r>
      <w:r w:rsidRPr="00C33B4A">
        <w:rPr>
          <w:b/>
          <w:i/>
          <w:sz w:val="26"/>
          <w:szCs w:val="26"/>
        </w:rPr>
        <w:t xml:space="preserve">BIRN, </w:t>
      </w:r>
      <w:proofErr w:type="spellStart"/>
      <w:r w:rsidRPr="00C33B4A">
        <w:rPr>
          <w:b/>
          <w:i/>
          <w:sz w:val="26"/>
          <w:szCs w:val="26"/>
        </w:rPr>
        <w:t>Lajmi</w:t>
      </w:r>
      <w:proofErr w:type="spellEnd"/>
      <w:r w:rsidRPr="00C33B4A">
        <w:rPr>
          <w:b/>
          <w:sz w:val="26"/>
          <w:szCs w:val="26"/>
        </w:rPr>
        <w:t>)</w:t>
      </w:r>
    </w:p>
    <w:p w:rsidR="00537FCD" w:rsidRPr="00C33B4A" w:rsidRDefault="00537FCD" w:rsidP="00C33B4A">
      <w:pPr>
        <w:pStyle w:val="ListParagraph"/>
        <w:numPr>
          <w:ilvl w:val="0"/>
          <w:numId w:val="5"/>
        </w:numPr>
        <w:tabs>
          <w:tab w:val="left" w:pos="360"/>
        </w:tabs>
        <w:ind w:hanging="720"/>
        <w:jc w:val="both"/>
        <w:rPr>
          <w:b/>
          <w:sz w:val="26"/>
          <w:szCs w:val="26"/>
        </w:rPr>
      </w:pPr>
      <w:r w:rsidRPr="00C33B4A">
        <w:rPr>
          <w:b/>
          <w:sz w:val="26"/>
          <w:szCs w:val="26"/>
        </w:rPr>
        <w:t>“Foreign Ministry, family business” (</w:t>
      </w:r>
      <w:proofErr w:type="spellStart"/>
      <w:r w:rsidRPr="00C33B4A">
        <w:rPr>
          <w:b/>
          <w:i/>
          <w:sz w:val="26"/>
          <w:szCs w:val="26"/>
        </w:rPr>
        <w:t>Koha</w:t>
      </w:r>
      <w:proofErr w:type="spellEnd"/>
      <w:r w:rsidRPr="00C33B4A">
        <w:rPr>
          <w:b/>
          <w:i/>
          <w:sz w:val="26"/>
          <w:szCs w:val="26"/>
        </w:rPr>
        <w:t xml:space="preserve"> </w:t>
      </w:r>
      <w:proofErr w:type="spellStart"/>
      <w:r w:rsidRPr="00C33B4A">
        <w:rPr>
          <w:b/>
          <w:i/>
          <w:sz w:val="26"/>
          <w:szCs w:val="26"/>
        </w:rPr>
        <w:t>Ditore</w:t>
      </w:r>
      <w:proofErr w:type="spellEnd"/>
      <w:r w:rsidRPr="00C33B4A">
        <w:rPr>
          <w:b/>
          <w:sz w:val="26"/>
          <w:szCs w:val="26"/>
        </w:rPr>
        <w:t>)</w:t>
      </w:r>
    </w:p>
    <w:p w:rsidR="00D93A7C" w:rsidRPr="005E1777" w:rsidRDefault="00D93A7C" w:rsidP="005E1777">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268E7" w:rsidRDefault="000268E7" w:rsidP="009B636B">
      <w:pPr>
        <w:jc w:val="both"/>
        <w:rPr>
          <w:sz w:val="26"/>
          <w:szCs w:val="26"/>
        </w:rPr>
      </w:pPr>
    </w:p>
    <w:p w:rsidR="00C33B4A" w:rsidRPr="00C33B4A" w:rsidRDefault="00C33B4A" w:rsidP="00C33B4A">
      <w:pPr>
        <w:jc w:val="both"/>
        <w:rPr>
          <w:b/>
          <w:sz w:val="26"/>
          <w:szCs w:val="26"/>
          <w:u w:val="single"/>
        </w:rPr>
      </w:pPr>
      <w:proofErr w:type="spellStart"/>
      <w:r w:rsidRPr="00C33B4A">
        <w:rPr>
          <w:b/>
          <w:sz w:val="26"/>
          <w:szCs w:val="26"/>
          <w:u w:val="single"/>
        </w:rPr>
        <w:t>Thaci</w:t>
      </w:r>
      <w:r>
        <w:rPr>
          <w:b/>
          <w:sz w:val="26"/>
          <w:szCs w:val="26"/>
          <w:u w:val="single"/>
        </w:rPr>
        <w:t>’s</w:t>
      </w:r>
      <w:proofErr w:type="spellEnd"/>
      <w:r>
        <w:rPr>
          <w:b/>
          <w:sz w:val="26"/>
          <w:szCs w:val="26"/>
          <w:u w:val="single"/>
        </w:rPr>
        <w:t xml:space="preserve"> meeting to go ahead eve</w:t>
      </w:r>
      <w:r w:rsidRPr="00C33B4A">
        <w:rPr>
          <w:b/>
          <w:sz w:val="26"/>
          <w:szCs w:val="26"/>
          <w:u w:val="single"/>
        </w:rPr>
        <w:t>n without LDK and Vetevendosje (</w:t>
      </w:r>
      <w:r w:rsidRPr="00C33B4A">
        <w:rPr>
          <w:b/>
          <w:i/>
          <w:sz w:val="26"/>
          <w:szCs w:val="26"/>
          <w:u w:val="single"/>
        </w:rPr>
        <w:t>Indeksonline</w:t>
      </w:r>
      <w:r w:rsidRPr="00C33B4A">
        <w:rPr>
          <w:b/>
          <w:sz w:val="26"/>
          <w:szCs w:val="26"/>
          <w:u w:val="single"/>
        </w:rPr>
        <w:t>)</w:t>
      </w:r>
    </w:p>
    <w:p w:rsidR="00C33B4A" w:rsidRPr="00C33B4A" w:rsidRDefault="00C33B4A" w:rsidP="00C33B4A">
      <w:pPr>
        <w:jc w:val="both"/>
        <w:rPr>
          <w:sz w:val="26"/>
          <w:szCs w:val="26"/>
        </w:rPr>
      </w:pPr>
      <w:r w:rsidRPr="00C33B4A">
        <w:rPr>
          <w:sz w:val="26"/>
          <w:szCs w:val="26"/>
        </w:rPr>
        <w:t xml:space="preserve">The President of Kosovo, </w:t>
      </w:r>
      <w:proofErr w:type="spellStart"/>
      <w:r w:rsidRPr="00C33B4A">
        <w:rPr>
          <w:sz w:val="26"/>
          <w:szCs w:val="26"/>
        </w:rPr>
        <w:t>Hashim</w:t>
      </w:r>
      <w:proofErr w:type="spellEnd"/>
      <w:r w:rsidRPr="00C33B4A">
        <w:rPr>
          <w:sz w:val="26"/>
          <w:szCs w:val="26"/>
        </w:rPr>
        <w:t xml:space="preserve"> </w:t>
      </w:r>
      <w:proofErr w:type="spellStart"/>
      <w:r w:rsidRPr="00C33B4A">
        <w:rPr>
          <w:sz w:val="26"/>
          <w:szCs w:val="26"/>
        </w:rPr>
        <w:t>Thaci</w:t>
      </w:r>
      <w:proofErr w:type="spellEnd"/>
      <w:r>
        <w:rPr>
          <w:sz w:val="26"/>
          <w:szCs w:val="26"/>
        </w:rPr>
        <w:t>,</w:t>
      </w:r>
      <w:r w:rsidRPr="00C33B4A">
        <w:rPr>
          <w:sz w:val="26"/>
          <w:szCs w:val="26"/>
        </w:rPr>
        <w:t xml:space="preserve"> has called a meeting with all political parties for Monday, however, Vetevendosje movement and the Democratic League of Kosovo </w:t>
      </w:r>
      <w:r>
        <w:rPr>
          <w:sz w:val="26"/>
          <w:szCs w:val="26"/>
        </w:rPr>
        <w:t xml:space="preserve">(LDK) </w:t>
      </w:r>
      <w:r w:rsidRPr="00C33B4A">
        <w:rPr>
          <w:sz w:val="26"/>
          <w:szCs w:val="26"/>
        </w:rPr>
        <w:t xml:space="preserve">have not responded to the invitation yet. </w:t>
      </w:r>
      <w:proofErr w:type="spellStart"/>
      <w:r w:rsidRPr="00C33B4A">
        <w:rPr>
          <w:sz w:val="26"/>
          <w:szCs w:val="26"/>
        </w:rPr>
        <w:t>Ardian</w:t>
      </w:r>
      <w:proofErr w:type="spellEnd"/>
      <w:r w:rsidRPr="00C33B4A">
        <w:rPr>
          <w:sz w:val="26"/>
          <w:szCs w:val="26"/>
        </w:rPr>
        <w:t xml:space="preserve"> </w:t>
      </w:r>
      <w:proofErr w:type="spellStart"/>
      <w:r w:rsidRPr="00C33B4A">
        <w:rPr>
          <w:sz w:val="26"/>
          <w:szCs w:val="26"/>
        </w:rPr>
        <w:t>Arifaj</w:t>
      </w:r>
      <w:proofErr w:type="spellEnd"/>
      <w:r w:rsidRPr="00C33B4A">
        <w:rPr>
          <w:sz w:val="26"/>
          <w:szCs w:val="26"/>
        </w:rPr>
        <w:t xml:space="preserve">, adviser to the President, told </w:t>
      </w:r>
      <w:r w:rsidRPr="00C33B4A">
        <w:rPr>
          <w:b/>
          <w:i/>
          <w:sz w:val="26"/>
          <w:szCs w:val="26"/>
        </w:rPr>
        <w:t>Indeksonline</w:t>
      </w:r>
      <w:r w:rsidRPr="00C33B4A">
        <w:rPr>
          <w:sz w:val="26"/>
          <w:szCs w:val="26"/>
        </w:rPr>
        <w:t xml:space="preserve"> that the meeting will be held as foreseen, no matter absences of certain political parties. “Let us see on Monday, there is no need to speculate about anything. We have scheduled the meeting and we will be holding it. We have invited them to come at 10:00 hours, and we will hold the meeting with the parties that will come. It is simply a constructive meeting, nothing more. It is in interest of the parties,” </w:t>
      </w:r>
      <w:proofErr w:type="spellStart"/>
      <w:r w:rsidRPr="00C33B4A">
        <w:rPr>
          <w:sz w:val="26"/>
          <w:szCs w:val="26"/>
        </w:rPr>
        <w:t>Arifaj</w:t>
      </w:r>
      <w:proofErr w:type="spellEnd"/>
      <w:r w:rsidRPr="00C33B4A">
        <w:rPr>
          <w:sz w:val="26"/>
          <w:szCs w:val="26"/>
        </w:rPr>
        <w:t xml:space="preserve"> said.</w:t>
      </w:r>
    </w:p>
    <w:p w:rsidR="00C33B4A" w:rsidRDefault="00C33B4A" w:rsidP="00C33B4A">
      <w:pPr>
        <w:jc w:val="both"/>
        <w:rPr>
          <w:b/>
          <w:sz w:val="26"/>
          <w:szCs w:val="26"/>
          <w:u w:val="single"/>
        </w:rPr>
      </w:pPr>
    </w:p>
    <w:p w:rsidR="003138C7" w:rsidRPr="003138C7" w:rsidRDefault="003138C7" w:rsidP="00C33B4A">
      <w:pPr>
        <w:jc w:val="both"/>
        <w:rPr>
          <w:b/>
          <w:sz w:val="26"/>
          <w:szCs w:val="26"/>
          <w:u w:val="single"/>
        </w:rPr>
      </w:pPr>
      <w:proofErr w:type="spellStart"/>
      <w:r w:rsidRPr="003138C7">
        <w:rPr>
          <w:b/>
          <w:sz w:val="26"/>
          <w:szCs w:val="26"/>
          <w:u w:val="single"/>
        </w:rPr>
        <w:t>Hoxhaj</w:t>
      </w:r>
      <w:proofErr w:type="spellEnd"/>
      <w:r w:rsidRPr="003138C7">
        <w:rPr>
          <w:b/>
          <w:sz w:val="26"/>
          <w:szCs w:val="26"/>
          <w:u w:val="single"/>
        </w:rPr>
        <w:t>: PAN to form institutions next week (</w:t>
      </w:r>
      <w:proofErr w:type="spellStart"/>
      <w:r w:rsidRPr="003138C7">
        <w:rPr>
          <w:b/>
          <w:i/>
          <w:sz w:val="26"/>
          <w:szCs w:val="26"/>
          <w:u w:val="single"/>
        </w:rPr>
        <w:t>Zeri</w:t>
      </w:r>
      <w:proofErr w:type="spellEnd"/>
      <w:r w:rsidRPr="003138C7">
        <w:rPr>
          <w:b/>
          <w:sz w:val="26"/>
          <w:szCs w:val="26"/>
          <w:u w:val="single"/>
        </w:rPr>
        <w:t>)</w:t>
      </w:r>
    </w:p>
    <w:p w:rsidR="003138C7" w:rsidRDefault="003138C7" w:rsidP="009B636B">
      <w:pPr>
        <w:jc w:val="both"/>
        <w:rPr>
          <w:sz w:val="26"/>
          <w:szCs w:val="26"/>
        </w:rPr>
      </w:pPr>
      <w:r>
        <w:rPr>
          <w:sz w:val="26"/>
          <w:szCs w:val="26"/>
        </w:rPr>
        <w:t xml:space="preserve">Deputy leader of the Democratic Party of Kosovo (PDK),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in an interview that PAN coalition has the sufficient numbers for forming new institutions but that it remains open to other reinforcements. </w:t>
      </w:r>
      <w:r w:rsidR="00AB48B7">
        <w:rPr>
          <w:sz w:val="26"/>
          <w:szCs w:val="26"/>
        </w:rPr>
        <w:t xml:space="preserve">“We are convinced there will be no political crisis, no political stalemate and that our view before and during early parliamentary elections took place was based on a concept that the country cannot afford to lose time, </w:t>
      </w:r>
      <w:r w:rsidR="00AB48B7">
        <w:rPr>
          <w:sz w:val="26"/>
          <w:szCs w:val="26"/>
        </w:rPr>
        <w:lastRenderedPageBreak/>
        <w:t xml:space="preserve">that major decisions await the country and it would it unacceptable for it to fall into a political stalemate. I hope the coming week will be decisive”, </w:t>
      </w:r>
      <w:proofErr w:type="spellStart"/>
      <w:r w:rsidR="00AB48B7">
        <w:rPr>
          <w:sz w:val="26"/>
          <w:szCs w:val="26"/>
        </w:rPr>
        <w:t>Hoxhaj</w:t>
      </w:r>
      <w:proofErr w:type="spellEnd"/>
      <w:r w:rsidR="00AB48B7">
        <w:rPr>
          <w:sz w:val="26"/>
          <w:szCs w:val="26"/>
        </w:rPr>
        <w:t xml:space="preserve"> said. </w:t>
      </w:r>
    </w:p>
    <w:p w:rsidR="00AB48B7" w:rsidRDefault="00AB48B7" w:rsidP="009B636B">
      <w:pPr>
        <w:jc w:val="both"/>
        <w:rPr>
          <w:sz w:val="26"/>
          <w:szCs w:val="26"/>
        </w:rPr>
      </w:pPr>
    </w:p>
    <w:p w:rsidR="00526E26" w:rsidRPr="00526E26" w:rsidRDefault="00526E26" w:rsidP="00526E26">
      <w:pPr>
        <w:jc w:val="both"/>
        <w:rPr>
          <w:b/>
          <w:sz w:val="26"/>
          <w:szCs w:val="26"/>
          <w:u w:val="single"/>
        </w:rPr>
      </w:pPr>
      <w:proofErr w:type="spellStart"/>
      <w:r w:rsidRPr="00526E26">
        <w:rPr>
          <w:b/>
          <w:sz w:val="26"/>
          <w:szCs w:val="26"/>
          <w:u w:val="single"/>
        </w:rPr>
        <w:t>Hoti</w:t>
      </w:r>
      <w:proofErr w:type="spellEnd"/>
      <w:r w:rsidRPr="00526E26">
        <w:rPr>
          <w:b/>
          <w:sz w:val="26"/>
          <w:szCs w:val="26"/>
          <w:u w:val="single"/>
        </w:rPr>
        <w:t xml:space="preserve">: </w:t>
      </w:r>
      <w:proofErr w:type="spellStart"/>
      <w:r w:rsidRPr="00526E26">
        <w:rPr>
          <w:b/>
          <w:sz w:val="26"/>
          <w:szCs w:val="26"/>
          <w:u w:val="single"/>
        </w:rPr>
        <w:t>Thaci</w:t>
      </w:r>
      <w:proofErr w:type="spellEnd"/>
      <w:r w:rsidRPr="00526E26">
        <w:rPr>
          <w:b/>
          <w:sz w:val="26"/>
          <w:szCs w:val="26"/>
          <w:u w:val="single"/>
        </w:rPr>
        <w:t xml:space="preserve"> responsible for the delays (</w:t>
      </w:r>
      <w:proofErr w:type="spellStart"/>
      <w:r w:rsidRPr="00C33B4A">
        <w:rPr>
          <w:b/>
          <w:i/>
          <w:sz w:val="26"/>
          <w:szCs w:val="26"/>
          <w:u w:val="single"/>
        </w:rPr>
        <w:t>Lajmi</w:t>
      </w:r>
      <w:proofErr w:type="spellEnd"/>
      <w:r w:rsidRPr="00526E26">
        <w:rPr>
          <w:b/>
          <w:sz w:val="26"/>
          <w:szCs w:val="26"/>
          <w:u w:val="single"/>
        </w:rPr>
        <w:t>)</w:t>
      </w:r>
    </w:p>
    <w:p w:rsidR="00C33B4A" w:rsidRPr="00C33B4A" w:rsidRDefault="00526E26" w:rsidP="00526E26">
      <w:pPr>
        <w:jc w:val="both"/>
        <w:rPr>
          <w:sz w:val="26"/>
          <w:szCs w:val="26"/>
        </w:rPr>
      </w:pPr>
      <w:r w:rsidRPr="00C33B4A">
        <w:rPr>
          <w:sz w:val="26"/>
          <w:szCs w:val="26"/>
        </w:rPr>
        <w:t>The candidate for Prime Minister from the LDK-AKR-</w:t>
      </w:r>
      <w:proofErr w:type="spellStart"/>
      <w:r w:rsidRPr="00C33B4A">
        <w:rPr>
          <w:sz w:val="26"/>
          <w:szCs w:val="26"/>
        </w:rPr>
        <w:t>Alternativa</w:t>
      </w:r>
      <w:proofErr w:type="spellEnd"/>
      <w:r w:rsidRPr="00C33B4A">
        <w:rPr>
          <w:sz w:val="26"/>
          <w:szCs w:val="26"/>
        </w:rPr>
        <w:t xml:space="preserve"> coalition, </w:t>
      </w:r>
      <w:proofErr w:type="spellStart"/>
      <w:r w:rsidRPr="00C33B4A">
        <w:rPr>
          <w:sz w:val="26"/>
          <w:szCs w:val="26"/>
        </w:rPr>
        <w:t>Avdullah</w:t>
      </w:r>
      <w:proofErr w:type="spellEnd"/>
      <w:r w:rsidRPr="00C33B4A">
        <w:rPr>
          <w:sz w:val="26"/>
          <w:szCs w:val="26"/>
        </w:rPr>
        <w:t xml:space="preserve"> </w:t>
      </w:r>
      <w:proofErr w:type="spellStart"/>
      <w:r w:rsidRPr="00C33B4A">
        <w:rPr>
          <w:sz w:val="26"/>
          <w:szCs w:val="26"/>
        </w:rPr>
        <w:t>Hoti</w:t>
      </w:r>
      <w:proofErr w:type="spellEnd"/>
      <w:r w:rsidRPr="00C33B4A">
        <w:rPr>
          <w:sz w:val="26"/>
          <w:szCs w:val="26"/>
        </w:rPr>
        <w:t xml:space="preserve">, blamed President of Kosovo, </w:t>
      </w:r>
      <w:proofErr w:type="spellStart"/>
      <w:r w:rsidRPr="00C33B4A">
        <w:rPr>
          <w:sz w:val="26"/>
          <w:szCs w:val="26"/>
        </w:rPr>
        <w:t>Hashim</w:t>
      </w:r>
      <w:proofErr w:type="spellEnd"/>
      <w:r w:rsidRPr="00C33B4A">
        <w:rPr>
          <w:sz w:val="26"/>
          <w:szCs w:val="26"/>
        </w:rPr>
        <w:t xml:space="preserve"> </w:t>
      </w:r>
      <w:proofErr w:type="spellStart"/>
      <w:r w:rsidRPr="00C33B4A">
        <w:rPr>
          <w:sz w:val="26"/>
          <w:szCs w:val="26"/>
        </w:rPr>
        <w:t>Thaci</w:t>
      </w:r>
      <w:proofErr w:type="spellEnd"/>
      <w:r w:rsidR="00C33B4A">
        <w:rPr>
          <w:sz w:val="26"/>
          <w:szCs w:val="26"/>
        </w:rPr>
        <w:t>,</w:t>
      </w:r>
      <w:r w:rsidRPr="00C33B4A">
        <w:rPr>
          <w:sz w:val="26"/>
          <w:szCs w:val="26"/>
        </w:rPr>
        <w:t xml:space="preserve"> for the delays </w:t>
      </w:r>
      <w:r w:rsidR="00C33B4A">
        <w:rPr>
          <w:sz w:val="26"/>
          <w:szCs w:val="26"/>
        </w:rPr>
        <w:t>in constituting new institut</w:t>
      </w:r>
      <w:r w:rsidRPr="00C33B4A">
        <w:rPr>
          <w:sz w:val="26"/>
          <w:szCs w:val="26"/>
        </w:rPr>
        <w:t xml:space="preserve">ions. According to him, </w:t>
      </w:r>
      <w:proofErr w:type="spellStart"/>
      <w:r w:rsidRPr="00C33B4A">
        <w:rPr>
          <w:sz w:val="26"/>
          <w:szCs w:val="26"/>
        </w:rPr>
        <w:t>Thaci</w:t>
      </w:r>
      <w:proofErr w:type="spellEnd"/>
      <w:r w:rsidRPr="00C33B4A">
        <w:rPr>
          <w:sz w:val="26"/>
          <w:szCs w:val="26"/>
        </w:rPr>
        <w:t xml:space="preserve"> should have called the constitutive session of the Assembly, two weeks ago. Asked if LDK would participate at the meeting called by President </w:t>
      </w:r>
      <w:proofErr w:type="spellStart"/>
      <w:r w:rsidRPr="00C33B4A">
        <w:rPr>
          <w:sz w:val="26"/>
          <w:szCs w:val="26"/>
        </w:rPr>
        <w:t>Thaci</w:t>
      </w:r>
      <w:proofErr w:type="spellEnd"/>
      <w:r w:rsidRPr="00C33B4A">
        <w:rPr>
          <w:sz w:val="26"/>
          <w:szCs w:val="26"/>
        </w:rPr>
        <w:t xml:space="preserve">, </w:t>
      </w:r>
      <w:proofErr w:type="spellStart"/>
      <w:r w:rsidRPr="00C33B4A">
        <w:rPr>
          <w:sz w:val="26"/>
          <w:szCs w:val="26"/>
        </w:rPr>
        <w:t>Hoti</w:t>
      </w:r>
      <w:proofErr w:type="spellEnd"/>
      <w:r w:rsidRPr="00C33B4A">
        <w:rPr>
          <w:sz w:val="26"/>
          <w:szCs w:val="26"/>
        </w:rPr>
        <w:t xml:space="preserve"> said that they have not decided yet.</w:t>
      </w:r>
    </w:p>
    <w:p w:rsidR="00C33B4A" w:rsidRDefault="00C33B4A" w:rsidP="00526E26">
      <w:pPr>
        <w:jc w:val="both"/>
        <w:rPr>
          <w:b/>
          <w:sz w:val="26"/>
          <w:szCs w:val="26"/>
          <w:u w:val="single"/>
        </w:rPr>
      </w:pPr>
    </w:p>
    <w:p w:rsidR="00537FCD" w:rsidRPr="00537FCD" w:rsidRDefault="00537FCD" w:rsidP="00526E26">
      <w:pPr>
        <w:jc w:val="both"/>
        <w:rPr>
          <w:b/>
          <w:sz w:val="26"/>
          <w:szCs w:val="26"/>
          <w:u w:val="single"/>
        </w:rPr>
      </w:pPr>
      <w:proofErr w:type="spellStart"/>
      <w:r w:rsidRPr="00537FCD">
        <w:rPr>
          <w:b/>
          <w:sz w:val="26"/>
          <w:szCs w:val="26"/>
          <w:u w:val="single"/>
        </w:rPr>
        <w:t>Matoshi</w:t>
      </w:r>
      <w:proofErr w:type="spellEnd"/>
      <w:r w:rsidRPr="00537FCD">
        <w:rPr>
          <w:b/>
          <w:sz w:val="26"/>
          <w:szCs w:val="26"/>
          <w:u w:val="single"/>
        </w:rPr>
        <w:t xml:space="preserve">: Haradinaj </w:t>
      </w:r>
      <w:r>
        <w:rPr>
          <w:b/>
          <w:sz w:val="26"/>
          <w:szCs w:val="26"/>
          <w:u w:val="single"/>
        </w:rPr>
        <w:t>talking to</w:t>
      </w:r>
      <w:r w:rsidRPr="00537FCD">
        <w:rPr>
          <w:b/>
          <w:sz w:val="26"/>
          <w:szCs w:val="26"/>
          <w:u w:val="single"/>
        </w:rPr>
        <w:t xml:space="preserve"> people from LAA and Vetevendosje (</w:t>
      </w:r>
      <w:proofErr w:type="spellStart"/>
      <w:r w:rsidRPr="00537FCD">
        <w:rPr>
          <w:b/>
          <w:i/>
          <w:sz w:val="26"/>
          <w:szCs w:val="26"/>
          <w:u w:val="single"/>
        </w:rPr>
        <w:t>Koha</w:t>
      </w:r>
      <w:proofErr w:type="spellEnd"/>
      <w:r w:rsidRPr="00537FCD">
        <w:rPr>
          <w:b/>
          <w:sz w:val="26"/>
          <w:szCs w:val="26"/>
          <w:u w:val="single"/>
        </w:rPr>
        <w:t>)</w:t>
      </w:r>
    </w:p>
    <w:p w:rsidR="00537FCD" w:rsidRDefault="00537FCD" w:rsidP="00537FCD">
      <w:pPr>
        <w:jc w:val="both"/>
        <w:rPr>
          <w:sz w:val="26"/>
          <w:szCs w:val="26"/>
        </w:rPr>
      </w:pPr>
      <w:r>
        <w:rPr>
          <w:sz w:val="26"/>
          <w:szCs w:val="26"/>
        </w:rPr>
        <w:t xml:space="preserve">Official from the Alliance for the Future of Kosovo (AAK), </w:t>
      </w:r>
      <w:proofErr w:type="spellStart"/>
      <w:r>
        <w:rPr>
          <w:sz w:val="26"/>
          <w:szCs w:val="26"/>
        </w:rPr>
        <w:t>Halil</w:t>
      </w:r>
      <w:proofErr w:type="spellEnd"/>
      <w:r>
        <w:rPr>
          <w:sz w:val="26"/>
          <w:szCs w:val="26"/>
        </w:rPr>
        <w:t xml:space="preserve"> </w:t>
      </w:r>
      <w:proofErr w:type="spellStart"/>
      <w:r>
        <w:rPr>
          <w:sz w:val="26"/>
          <w:szCs w:val="26"/>
        </w:rPr>
        <w:t>Matoshi</w:t>
      </w:r>
      <w:proofErr w:type="spellEnd"/>
      <w:r>
        <w:rPr>
          <w:sz w:val="26"/>
          <w:szCs w:val="26"/>
        </w:rPr>
        <w:t xml:space="preserve">, said in an interview last night to </w:t>
      </w:r>
      <w:r w:rsidRPr="00537FCD">
        <w:rPr>
          <w:b/>
          <w:i/>
          <w:sz w:val="26"/>
          <w:szCs w:val="26"/>
        </w:rPr>
        <w:t>KTV</w:t>
      </w:r>
      <w:r>
        <w:rPr>
          <w:sz w:val="26"/>
          <w:szCs w:val="26"/>
        </w:rPr>
        <w:t xml:space="preserve"> that the party leader and PAN coalition’s candidate for </w:t>
      </w:r>
      <w:proofErr w:type="gramStart"/>
      <w:r>
        <w:rPr>
          <w:sz w:val="26"/>
          <w:szCs w:val="26"/>
        </w:rPr>
        <w:t>prime minister</w:t>
      </w:r>
      <w:proofErr w:type="gramEnd"/>
      <w:r>
        <w:rPr>
          <w:sz w:val="26"/>
          <w:szCs w:val="26"/>
        </w:rPr>
        <w:t xml:space="preserve">, </w:t>
      </w:r>
      <w:proofErr w:type="spellStart"/>
      <w:r>
        <w:rPr>
          <w:sz w:val="26"/>
          <w:szCs w:val="26"/>
        </w:rPr>
        <w:t>Ramush</w:t>
      </w:r>
      <w:proofErr w:type="spellEnd"/>
      <w:r>
        <w:rPr>
          <w:sz w:val="26"/>
          <w:szCs w:val="26"/>
        </w:rPr>
        <w:t xml:space="preserve"> Haradinaj, is having “indirect” talks with officials from other parties but not official ones. “I cannot confirm there are official meetings with Vetevendosje but there may be with certain individuals while there are talks and meetings on daily basis with LAA and </w:t>
      </w:r>
      <w:proofErr w:type="spellStart"/>
      <w:r>
        <w:rPr>
          <w:sz w:val="26"/>
          <w:szCs w:val="26"/>
        </w:rPr>
        <w:t>Behgjet</w:t>
      </w:r>
      <w:proofErr w:type="spellEnd"/>
      <w:r>
        <w:rPr>
          <w:sz w:val="26"/>
          <w:szCs w:val="26"/>
        </w:rPr>
        <w:t xml:space="preserve"> </w:t>
      </w:r>
      <w:proofErr w:type="spellStart"/>
      <w:r>
        <w:rPr>
          <w:sz w:val="26"/>
          <w:szCs w:val="26"/>
        </w:rPr>
        <w:t>Pacolli’s</w:t>
      </w:r>
      <w:proofErr w:type="spellEnd"/>
      <w:r>
        <w:rPr>
          <w:sz w:val="26"/>
          <w:szCs w:val="26"/>
        </w:rPr>
        <w:t xml:space="preserve"> AKR”, </w:t>
      </w:r>
      <w:proofErr w:type="spellStart"/>
      <w:r>
        <w:rPr>
          <w:sz w:val="26"/>
          <w:szCs w:val="26"/>
        </w:rPr>
        <w:t>Matoshi</w:t>
      </w:r>
      <w:proofErr w:type="spellEnd"/>
      <w:r>
        <w:rPr>
          <w:sz w:val="26"/>
          <w:szCs w:val="26"/>
        </w:rPr>
        <w:t xml:space="preserve"> said. </w:t>
      </w:r>
    </w:p>
    <w:p w:rsidR="00537FCD" w:rsidRDefault="00537FCD" w:rsidP="00537FCD">
      <w:pPr>
        <w:jc w:val="both"/>
        <w:rPr>
          <w:rFonts w:ascii="Arial" w:hAnsi="Arial" w:cs="Arial"/>
          <w:color w:val="333333"/>
          <w:sz w:val="27"/>
          <w:szCs w:val="27"/>
        </w:rPr>
      </w:pPr>
    </w:p>
    <w:p w:rsidR="00C33B4A" w:rsidRPr="00C33B4A" w:rsidRDefault="00C33B4A" w:rsidP="00C33B4A">
      <w:pPr>
        <w:jc w:val="both"/>
        <w:rPr>
          <w:b/>
          <w:sz w:val="26"/>
          <w:szCs w:val="26"/>
          <w:u w:val="single"/>
        </w:rPr>
      </w:pPr>
      <w:proofErr w:type="spellStart"/>
      <w:r w:rsidRPr="00C33B4A">
        <w:rPr>
          <w:b/>
          <w:sz w:val="26"/>
          <w:szCs w:val="26"/>
          <w:u w:val="single"/>
        </w:rPr>
        <w:t>Molliqaj</w:t>
      </w:r>
      <w:proofErr w:type="spellEnd"/>
      <w:r w:rsidRPr="00C33B4A">
        <w:rPr>
          <w:b/>
          <w:sz w:val="26"/>
          <w:szCs w:val="26"/>
          <w:u w:val="single"/>
        </w:rPr>
        <w:t>: We would govern even with PDK, but not with this one (</w:t>
      </w:r>
      <w:r w:rsidRPr="00C33B4A">
        <w:rPr>
          <w:b/>
          <w:i/>
          <w:sz w:val="26"/>
          <w:szCs w:val="26"/>
          <w:u w:val="single"/>
        </w:rPr>
        <w:t>RTK</w:t>
      </w:r>
      <w:r w:rsidRPr="00C33B4A">
        <w:rPr>
          <w:b/>
          <w:sz w:val="26"/>
          <w:szCs w:val="26"/>
          <w:u w:val="single"/>
        </w:rPr>
        <w:t>)</w:t>
      </w:r>
    </w:p>
    <w:p w:rsidR="00C33B4A" w:rsidRPr="00C33B4A" w:rsidRDefault="00C33B4A" w:rsidP="00C33B4A">
      <w:pPr>
        <w:jc w:val="both"/>
        <w:rPr>
          <w:sz w:val="26"/>
          <w:szCs w:val="26"/>
        </w:rPr>
      </w:pPr>
      <w:r w:rsidRPr="00C33B4A">
        <w:rPr>
          <w:sz w:val="26"/>
          <w:szCs w:val="26"/>
        </w:rPr>
        <w:t xml:space="preserve">Vetevendosje MP, </w:t>
      </w:r>
      <w:proofErr w:type="spellStart"/>
      <w:r w:rsidRPr="00C33B4A">
        <w:rPr>
          <w:sz w:val="26"/>
          <w:szCs w:val="26"/>
        </w:rPr>
        <w:t>Dardan</w:t>
      </w:r>
      <w:proofErr w:type="spellEnd"/>
      <w:r w:rsidRPr="00C33B4A">
        <w:rPr>
          <w:sz w:val="26"/>
          <w:szCs w:val="26"/>
        </w:rPr>
        <w:t xml:space="preserve"> </w:t>
      </w:r>
      <w:proofErr w:type="spellStart"/>
      <w:r w:rsidRPr="00C33B4A">
        <w:rPr>
          <w:sz w:val="26"/>
          <w:szCs w:val="26"/>
        </w:rPr>
        <w:t>Molliqaj</w:t>
      </w:r>
      <w:proofErr w:type="spellEnd"/>
      <w:r w:rsidRPr="00C33B4A">
        <w:rPr>
          <w:sz w:val="26"/>
          <w:szCs w:val="26"/>
        </w:rPr>
        <w:t>, said that Vetevendosje would join coalition with the Democratic Party o</w:t>
      </w:r>
      <w:r>
        <w:rPr>
          <w:sz w:val="26"/>
          <w:szCs w:val="26"/>
        </w:rPr>
        <w:t>f</w:t>
      </w:r>
      <w:r w:rsidRPr="00C33B4A">
        <w:rPr>
          <w:sz w:val="26"/>
          <w:szCs w:val="26"/>
        </w:rPr>
        <w:t xml:space="preserve"> Kosovo (PDK), but with several conditions. However, he considers that initially, PDK should go to opposition. “I never said that we would never go with PDK, in the sense that this will not happen as long as PDK and Vetevendosje exist. I said that we do not go wit</w:t>
      </w:r>
      <w:bookmarkStart w:id="0" w:name="_GoBack"/>
      <w:bookmarkEnd w:id="0"/>
      <w:r w:rsidRPr="00C33B4A">
        <w:rPr>
          <w:sz w:val="26"/>
          <w:szCs w:val="26"/>
        </w:rPr>
        <w:t xml:space="preserve">h the current PDK,” </w:t>
      </w:r>
      <w:proofErr w:type="spellStart"/>
      <w:r w:rsidRPr="00C33B4A">
        <w:rPr>
          <w:sz w:val="26"/>
          <w:szCs w:val="26"/>
        </w:rPr>
        <w:t>Molliqaj</w:t>
      </w:r>
      <w:proofErr w:type="spellEnd"/>
      <w:r w:rsidRPr="00C33B4A">
        <w:rPr>
          <w:sz w:val="26"/>
          <w:szCs w:val="26"/>
        </w:rPr>
        <w:t xml:space="preserve"> said. He said that it remains to be seen, who from PDK would go to prison and who will remain. He added that one cannot join PDK and try to resolve the problem of the caught up state. </w:t>
      </w:r>
    </w:p>
    <w:p w:rsidR="00C33B4A" w:rsidRDefault="00C33B4A" w:rsidP="00C33B4A">
      <w:pPr>
        <w:jc w:val="both"/>
        <w:rPr>
          <w:b/>
          <w:sz w:val="26"/>
          <w:szCs w:val="26"/>
          <w:u w:val="single"/>
        </w:rPr>
      </w:pPr>
      <w:r w:rsidRPr="00C33B4A">
        <w:rPr>
          <w:b/>
          <w:sz w:val="26"/>
          <w:szCs w:val="26"/>
          <w:u w:val="single"/>
        </w:rPr>
        <w:t xml:space="preserve"> </w:t>
      </w:r>
    </w:p>
    <w:p w:rsidR="00AB48B7" w:rsidRPr="00AB48B7" w:rsidRDefault="00AB48B7" w:rsidP="00C33B4A">
      <w:pPr>
        <w:jc w:val="both"/>
        <w:rPr>
          <w:b/>
          <w:sz w:val="26"/>
          <w:szCs w:val="26"/>
          <w:u w:val="single"/>
        </w:rPr>
      </w:pPr>
      <w:proofErr w:type="spellStart"/>
      <w:r w:rsidRPr="00AB48B7">
        <w:rPr>
          <w:b/>
          <w:sz w:val="26"/>
          <w:szCs w:val="26"/>
          <w:u w:val="single"/>
        </w:rPr>
        <w:t>Bahtiri</w:t>
      </w:r>
      <w:proofErr w:type="spellEnd"/>
      <w:r w:rsidRPr="00AB48B7">
        <w:rPr>
          <w:b/>
          <w:sz w:val="26"/>
          <w:szCs w:val="26"/>
          <w:u w:val="single"/>
        </w:rPr>
        <w:t>: We will not go with PAN (</w:t>
      </w:r>
      <w:proofErr w:type="spellStart"/>
      <w:r w:rsidRPr="00AB48B7">
        <w:rPr>
          <w:b/>
          <w:i/>
          <w:sz w:val="26"/>
          <w:szCs w:val="26"/>
          <w:u w:val="single"/>
        </w:rPr>
        <w:t>Bota</w:t>
      </w:r>
      <w:proofErr w:type="spellEnd"/>
      <w:r w:rsidRPr="00AB48B7">
        <w:rPr>
          <w:b/>
          <w:i/>
          <w:sz w:val="26"/>
          <w:szCs w:val="26"/>
          <w:u w:val="single"/>
        </w:rPr>
        <w:t xml:space="preserve"> Sot</w:t>
      </w:r>
      <w:r w:rsidRPr="00AB48B7">
        <w:rPr>
          <w:b/>
          <w:sz w:val="26"/>
          <w:szCs w:val="26"/>
          <w:u w:val="single"/>
        </w:rPr>
        <w:t>)</w:t>
      </w:r>
    </w:p>
    <w:p w:rsidR="00AB48B7" w:rsidRDefault="00AB48B7" w:rsidP="009B636B">
      <w:pPr>
        <w:jc w:val="both"/>
        <w:rPr>
          <w:sz w:val="26"/>
          <w:szCs w:val="26"/>
        </w:rPr>
      </w:pPr>
      <w:r>
        <w:rPr>
          <w:sz w:val="26"/>
          <w:szCs w:val="26"/>
        </w:rPr>
        <w:t xml:space="preserve">Mayor of </w:t>
      </w:r>
      <w:proofErr w:type="spellStart"/>
      <w:r>
        <w:rPr>
          <w:sz w:val="26"/>
          <w:szCs w:val="26"/>
        </w:rPr>
        <w:t>Mitrovica</w:t>
      </w:r>
      <w:proofErr w:type="spellEnd"/>
      <w:r>
        <w:rPr>
          <w:sz w:val="26"/>
          <w:szCs w:val="26"/>
        </w:rPr>
        <w:t xml:space="preserve"> and member of the New Kosovo Alliance (AKR), part of LAA coalition, Agim </w:t>
      </w:r>
      <w:proofErr w:type="spellStart"/>
      <w:r>
        <w:rPr>
          <w:sz w:val="26"/>
          <w:szCs w:val="26"/>
        </w:rPr>
        <w:t>Bahtiri</w:t>
      </w:r>
      <w:proofErr w:type="spellEnd"/>
      <w:r>
        <w:rPr>
          <w:sz w:val="26"/>
          <w:szCs w:val="26"/>
        </w:rPr>
        <w:t xml:space="preserve">, said the party would not join PAN under any condition and that this is a done deal. He said reports that AKR was getting closer to PAN and could enter a coalition government led by </w:t>
      </w:r>
      <w:proofErr w:type="spellStart"/>
      <w:r>
        <w:rPr>
          <w:sz w:val="26"/>
          <w:szCs w:val="26"/>
        </w:rPr>
        <w:t>Ramush</w:t>
      </w:r>
      <w:proofErr w:type="spellEnd"/>
      <w:r>
        <w:rPr>
          <w:sz w:val="26"/>
          <w:szCs w:val="26"/>
        </w:rPr>
        <w:t xml:space="preserve"> Haradinaj are “pure lies”. </w:t>
      </w:r>
    </w:p>
    <w:p w:rsidR="00C33B4A" w:rsidRDefault="00C33B4A" w:rsidP="009B636B">
      <w:pPr>
        <w:jc w:val="both"/>
        <w:rPr>
          <w:sz w:val="26"/>
          <w:szCs w:val="26"/>
        </w:rPr>
      </w:pPr>
    </w:p>
    <w:p w:rsidR="00C33B4A" w:rsidRPr="00C33B4A" w:rsidRDefault="00C33B4A" w:rsidP="00C33B4A">
      <w:pPr>
        <w:jc w:val="both"/>
        <w:rPr>
          <w:b/>
          <w:sz w:val="26"/>
          <w:szCs w:val="26"/>
          <w:u w:val="single"/>
        </w:rPr>
      </w:pPr>
      <w:r w:rsidRPr="00C33B4A">
        <w:rPr>
          <w:b/>
          <w:sz w:val="26"/>
          <w:szCs w:val="26"/>
          <w:u w:val="single"/>
        </w:rPr>
        <w:t>Arrests for the Special Court to be executed by Kosovo Police (</w:t>
      </w:r>
      <w:r w:rsidRPr="00C33B4A">
        <w:rPr>
          <w:b/>
          <w:i/>
          <w:sz w:val="26"/>
          <w:szCs w:val="26"/>
          <w:u w:val="single"/>
        </w:rPr>
        <w:t xml:space="preserve">BIRN, </w:t>
      </w:r>
      <w:proofErr w:type="spellStart"/>
      <w:r w:rsidRPr="00C33B4A">
        <w:rPr>
          <w:b/>
          <w:i/>
          <w:sz w:val="26"/>
          <w:szCs w:val="26"/>
          <w:u w:val="single"/>
        </w:rPr>
        <w:t>Lajmi</w:t>
      </w:r>
      <w:proofErr w:type="spellEnd"/>
      <w:r w:rsidRPr="00C33B4A">
        <w:rPr>
          <w:b/>
          <w:sz w:val="26"/>
          <w:szCs w:val="26"/>
          <w:u w:val="single"/>
        </w:rPr>
        <w:t>)</w:t>
      </w:r>
    </w:p>
    <w:p w:rsidR="00C33B4A" w:rsidRPr="00C33B4A" w:rsidRDefault="00C33B4A" w:rsidP="00C33B4A">
      <w:pPr>
        <w:jc w:val="both"/>
        <w:rPr>
          <w:sz w:val="26"/>
          <w:szCs w:val="26"/>
        </w:rPr>
      </w:pPr>
      <w:r w:rsidRPr="00C33B4A">
        <w:rPr>
          <w:sz w:val="26"/>
          <w:szCs w:val="26"/>
        </w:rPr>
        <w:t xml:space="preserve">The president of the Kosovo Specialist Chambers, Ekaterina </w:t>
      </w:r>
      <w:proofErr w:type="spellStart"/>
      <w:r w:rsidRPr="00C33B4A">
        <w:rPr>
          <w:sz w:val="26"/>
          <w:szCs w:val="26"/>
        </w:rPr>
        <w:t>Trendafilova</w:t>
      </w:r>
      <w:proofErr w:type="spellEnd"/>
      <w:r w:rsidRPr="00C33B4A">
        <w:rPr>
          <w:sz w:val="26"/>
          <w:szCs w:val="26"/>
        </w:rPr>
        <w:t>, told BIRN the new court has no ethnic bias, will protect its witnesses from intimidation and deliver justice impartially and independently.</w:t>
      </w:r>
      <w:r>
        <w:rPr>
          <w:sz w:val="26"/>
          <w:szCs w:val="26"/>
        </w:rPr>
        <w:t xml:space="preserve"> </w:t>
      </w:r>
      <w:r w:rsidRPr="00C33B4A">
        <w:rPr>
          <w:sz w:val="26"/>
          <w:szCs w:val="26"/>
        </w:rPr>
        <w:t xml:space="preserve">In her first interview as president of the Kosovo Specialist Chambers, </w:t>
      </w:r>
      <w:proofErr w:type="gramStart"/>
      <w:r w:rsidRPr="00C33B4A">
        <w:rPr>
          <w:sz w:val="26"/>
          <w:szCs w:val="26"/>
        </w:rPr>
        <w:t>judge</w:t>
      </w:r>
      <w:proofErr w:type="gramEnd"/>
      <w:r w:rsidRPr="00C33B4A">
        <w:rPr>
          <w:sz w:val="26"/>
          <w:szCs w:val="26"/>
        </w:rPr>
        <w:t xml:space="preserve"> Ekaterina </w:t>
      </w:r>
      <w:proofErr w:type="spellStart"/>
      <w:r w:rsidRPr="00C33B4A">
        <w:rPr>
          <w:sz w:val="26"/>
          <w:szCs w:val="26"/>
        </w:rPr>
        <w:t>Trendafilova</w:t>
      </w:r>
      <w:proofErr w:type="spellEnd"/>
      <w:r w:rsidRPr="00C33B4A">
        <w:rPr>
          <w:sz w:val="26"/>
          <w:szCs w:val="26"/>
        </w:rPr>
        <w:t xml:space="preserve"> told </w:t>
      </w:r>
      <w:r w:rsidRPr="00C33B4A">
        <w:rPr>
          <w:b/>
          <w:i/>
          <w:sz w:val="26"/>
          <w:szCs w:val="26"/>
        </w:rPr>
        <w:t>BIRN</w:t>
      </w:r>
      <w:r w:rsidRPr="00C33B4A">
        <w:rPr>
          <w:sz w:val="26"/>
          <w:szCs w:val="26"/>
        </w:rPr>
        <w:t xml:space="preserve"> that the newly-established Hague-based institution that will try former Kosovo Liberation Army members for wartime and post-war human rights abuses will not be ethnically biased as it will only prosecute suspected criminals, not the guerrilla </w:t>
      </w:r>
      <w:proofErr w:type="spellStart"/>
      <w:r w:rsidRPr="00C33B4A">
        <w:rPr>
          <w:sz w:val="26"/>
          <w:szCs w:val="26"/>
        </w:rPr>
        <w:t>organisation</w:t>
      </w:r>
      <w:proofErr w:type="spellEnd"/>
      <w:r w:rsidRPr="00C33B4A">
        <w:rPr>
          <w:sz w:val="26"/>
          <w:szCs w:val="26"/>
        </w:rPr>
        <w:t xml:space="preserve"> itself. Next, the Specialist Chambers can rely on Kosovo authorities, including the police, to execute orders, searches, and seizures and to arrest suspects. Kosovo authorities, by virtue of the </w:t>
      </w:r>
      <w:r w:rsidRPr="00C33B4A">
        <w:rPr>
          <w:sz w:val="26"/>
          <w:szCs w:val="26"/>
        </w:rPr>
        <w:lastRenderedPageBreak/>
        <w:t>[Kosovo] Law [on the Specialist Chambers and Specialist Prosecutor’s Office], are required to cooperate with the Specialist Chambers to achieve the ultimate goal to bring to account those responsible for the alleged grave crimes committed.</w:t>
      </w:r>
    </w:p>
    <w:p w:rsidR="00C33B4A" w:rsidRPr="00C33B4A" w:rsidRDefault="00C33B4A" w:rsidP="00C33B4A">
      <w:pPr>
        <w:jc w:val="both"/>
        <w:rPr>
          <w:sz w:val="26"/>
          <w:szCs w:val="26"/>
        </w:rPr>
      </w:pPr>
      <w:r w:rsidRPr="00C33B4A">
        <w:rPr>
          <w:sz w:val="26"/>
          <w:szCs w:val="26"/>
        </w:rPr>
        <w:t xml:space="preserve"> </w:t>
      </w:r>
    </w:p>
    <w:p w:rsidR="00C33B4A" w:rsidRDefault="00C33B4A" w:rsidP="00C33B4A">
      <w:pPr>
        <w:jc w:val="both"/>
        <w:rPr>
          <w:sz w:val="26"/>
          <w:szCs w:val="26"/>
        </w:rPr>
      </w:pPr>
      <w:hyperlink r:id="rId7" w:history="1">
        <w:r w:rsidRPr="00B44FF2">
          <w:rPr>
            <w:rStyle w:val="Hyperlink"/>
            <w:sz w:val="26"/>
            <w:szCs w:val="26"/>
          </w:rPr>
          <w:t>https://www.balkaninsight.com/en/article/kosovo-war-court-president-promises-impartial-justice-07-19-2017</w:t>
        </w:r>
      </w:hyperlink>
    </w:p>
    <w:p w:rsidR="003138C7" w:rsidRDefault="003138C7" w:rsidP="009B636B">
      <w:pPr>
        <w:jc w:val="both"/>
        <w:rPr>
          <w:sz w:val="26"/>
          <w:szCs w:val="26"/>
        </w:rPr>
      </w:pPr>
    </w:p>
    <w:p w:rsidR="003138C7" w:rsidRPr="003138C7" w:rsidRDefault="003138C7" w:rsidP="00E87343">
      <w:pPr>
        <w:jc w:val="both"/>
        <w:rPr>
          <w:b/>
          <w:sz w:val="26"/>
          <w:szCs w:val="26"/>
          <w:u w:val="single"/>
        </w:rPr>
      </w:pPr>
      <w:r w:rsidRPr="003138C7">
        <w:rPr>
          <w:b/>
          <w:sz w:val="26"/>
          <w:szCs w:val="26"/>
          <w:u w:val="single"/>
        </w:rPr>
        <w:t xml:space="preserve">“Foreign Ministry, family </w:t>
      </w:r>
      <w:r>
        <w:rPr>
          <w:b/>
          <w:sz w:val="26"/>
          <w:szCs w:val="26"/>
          <w:u w:val="single"/>
        </w:rPr>
        <w:t>business</w:t>
      </w:r>
      <w:r w:rsidRPr="003138C7">
        <w:rPr>
          <w:b/>
          <w:sz w:val="26"/>
          <w:szCs w:val="26"/>
          <w:u w:val="single"/>
        </w:rPr>
        <w:t>” (</w:t>
      </w:r>
      <w:proofErr w:type="spellStart"/>
      <w:r w:rsidRPr="003138C7">
        <w:rPr>
          <w:b/>
          <w:i/>
          <w:sz w:val="26"/>
          <w:szCs w:val="26"/>
          <w:u w:val="single"/>
        </w:rPr>
        <w:t>Koha</w:t>
      </w:r>
      <w:proofErr w:type="spellEnd"/>
      <w:r w:rsidRPr="003138C7">
        <w:rPr>
          <w:b/>
          <w:i/>
          <w:sz w:val="26"/>
          <w:szCs w:val="26"/>
          <w:u w:val="single"/>
        </w:rPr>
        <w:t xml:space="preserve"> </w:t>
      </w:r>
      <w:proofErr w:type="spellStart"/>
      <w:r w:rsidRPr="003138C7">
        <w:rPr>
          <w:b/>
          <w:i/>
          <w:sz w:val="26"/>
          <w:szCs w:val="26"/>
          <w:u w:val="single"/>
        </w:rPr>
        <w:t>Ditore</w:t>
      </w:r>
      <w:proofErr w:type="spellEnd"/>
      <w:r w:rsidRPr="003138C7">
        <w:rPr>
          <w:b/>
          <w:sz w:val="26"/>
          <w:szCs w:val="26"/>
          <w:u w:val="single"/>
        </w:rPr>
        <w:t>)</w:t>
      </w:r>
    </w:p>
    <w:p w:rsidR="00E11E19" w:rsidRDefault="003138C7" w:rsidP="00E87343">
      <w:pPr>
        <w:jc w:val="both"/>
        <w:rPr>
          <w:sz w:val="26"/>
          <w:szCs w:val="26"/>
        </w:rPr>
      </w:pPr>
      <w:proofErr w:type="spellStart"/>
      <w:r w:rsidRPr="003138C7">
        <w:rPr>
          <w:b/>
          <w:i/>
          <w:sz w:val="26"/>
          <w:szCs w:val="26"/>
        </w:rPr>
        <w:t>Koha</w:t>
      </w:r>
      <w:proofErr w:type="spellEnd"/>
      <w:r w:rsidRPr="003138C7">
        <w:rPr>
          <w:b/>
          <w:i/>
          <w:sz w:val="26"/>
          <w:szCs w:val="26"/>
        </w:rPr>
        <w:t xml:space="preserve"> </w:t>
      </w:r>
      <w:proofErr w:type="spellStart"/>
      <w:r w:rsidRPr="003138C7">
        <w:rPr>
          <w:b/>
          <w:i/>
          <w:sz w:val="26"/>
          <w:szCs w:val="26"/>
        </w:rPr>
        <w:t>Ditore</w:t>
      </w:r>
      <w:proofErr w:type="spellEnd"/>
      <w:r>
        <w:rPr>
          <w:sz w:val="26"/>
          <w:szCs w:val="26"/>
        </w:rPr>
        <w:t xml:space="preserve"> reports on the front page that it has managed to prove that at least a quarter of 270 employees of the Ministry of Foreign Affairs are somehow related and that the vast majority of them are either from the Democratic Party of Kosovo (PDK) or the Democratic League of Kosovo (LDK). The paper claims that family background or place of origin as well as party affiliation are the dominating factors for employment in the Ministry and goes on to list a number of employees and their </w:t>
      </w:r>
      <w:r w:rsidR="00526E26">
        <w:rPr>
          <w:sz w:val="26"/>
          <w:szCs w:val="26"/>
        </w:rPr>
        <w:t xml:space="preserve">alleged </w:t>
      </w:r>
      <w:r>
        <w:rPr>
          <w:sz w:val="26"/>
          <w:szCs w:val="26"/>
        </w:rPr>
        <w:t xml:space="preserve">connections to the senior officials of the ministry or the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w:t>
      </w:r>
      <w:r w:rsidR="001F3F95">
        <w:rPr>
          <w:sz w:val="26"/>
          <w:szCs w:val="26"/>
        </w:rPr>
        <w:t xml:space="preserve">  </w:t>
      </w:r>
      <w:r w:rsidR="00E11E19">
        <w:rPr>
          <w:sz w:val="26"/>
          <w:szCs w:val="26"/>
        </w:rPr>
        <w:t xml:space="preserve"> </w:t>
      </w:r>
    </w:p>
    <w:p w:rsidR="00206A57" w:rsidRDefault="00206A57" w:rsidP="00206A57">
      <w:pPr>
        <w:jc w:val="both"/>
        <w:rPr>
          <w:b/>
          <w:u w:val="single"/>
        </w:rPr>
      </w:pPr>
    </w:p>
    <w:p w:rsidR="00206A57" w:rsidRDefault="00206A57" w:rsidP="00765C00">
      <w:pPr>
        <w:rPr>
          <w:b/>
          <w:u w:val="single"/>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1F3F95"/>
    <w:rsid w:val="00206A57"/>
    <w:rsid w:val="002235FE"/>
    <w:rsid w:val="00270D97"/>
    <w:rsid w:val="002C58F3"/>
    <w:rsid w:val="002D3B0C"/>
    <w:rsid w:val="003138C7"/>
    <w:rsid w:val="00335445"/>
    <w:rsid w:val="00336A74"/>
    <w:rsid w:val="003E45EF"/>
    <w:rsid w:val="00444F2D"/>
    <w:rsid w:val="00526E26"/>
    <w:rsid w:val="00531611"/>
    <w:rsid w:val="00537FCD"/>
    <w:rsid w:val="00573DB0"/>
    <w:rsid w:val="005E1777"/>
    <w:rsid w:val="00631718"/>
    <w:rsid w:val="00651D24"/>
    <w:rsid w:val="00765C00"/>
    <w:rsid w:val="009B636B"/>
    <w:rsid w:val="00AB48B7"/>
    <w:rsid w:val="00BF7A57"/>
    <w:rsid w:val="00C33B4A"/>
    <w:rsid w:val="00C57312"/>
    <w:rsid w:val="00D93A7C"/>
    <w:rsid w:val="00DC2433"/>
    <w:rsid w:val="00E11E19"/>
    <w:rsid w:val="00E162E1"/>
    <w:rsid w:val="00E87343"/>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alkaninsight.com/en/article/kosovo-war-court-president-promises-impartial-justice-07-19-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cp:revision>
  <dcterms:created xsi:type="dcterms:W3CDTF">2017-07-20T07:27:00Z</dcterms:created>
  <dcterms:modified xsi:type="dcterms:W3CDTF">2017-07-21T06:49:00Z</dcterms:modified>
</cp:coreProperties>
</file>