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5E2DE4">
        <w:rPr>
          <w:rFonts w:ascii="Arial Black" w:hAnsi="Arial Black"/>
          <w:color w:val="2E74B5"/>
          <w:sz w:val="40"/>
          <w:szCs w:val="40"/>
        </w:rPr>
        <w:t xml:space="preserve">      </w:t>
      </w:r>
      <w:r w:rsidR="007F2F66">
        <w:rPr>
          <w:rFonts w:ascii="Arial Black" w:hAnsi="Arial Black"/>
          <w:color w:val="2E74B5"/>
          <w:sz w:val="40"/>
          <w:szCs w:val="40"/>
        </w:rPr>
        <w:t>1</w:t>
      </w:r>
      <w:r w:rsidR="00C84C57">
        <w:rPr>
          <w:rFonts w:ascii="Arial Black" w:hAnsi="Arial Black"/>
          <w:color w:val="2E74B5"/>
          <w:sz w:val="40"/>
          <w:szCs w:val="40"/>
        </w:rPr>
        <w:t>1</w:t>
      </w:r>
      <w:r w:rsidR="005E2DE4">
        <w:rPr>
          <w:rFonts w:ascii="Arial Black" w:hAnsi="Arial Black"/>
          <w:color w:val="2E74B5"/>
          <w:sz w:val="40"/>
          <w:szCs w:val="40"/>
        </w:rPr>
        <w:t xml:space="preserve"> October</w:t>
      </w:r>
      <w:r>
        <w:rPr>
          <w:rFonts w:ascii="Arial Black" w:hAnsi="Arial Black"/>
          <w:color w:val="2E74B5"/>
          <w:sz w:val="40"/>
          <w:szCs w:val="40"/>
        </w:rPr>
        <w:t xml:space="preserve"> 2017</w:t>
      </w:r>
    </w:p>
    <w:p w:rsidR="004367C9" w:rsidRDefault="004367C9" w:rsidP="004367C9">
      <w:pPr>
        <w:jc w:val="both"/>
        <w:rPr>
          <w:b/>
          <w:bCs/>
          <w:sz w:val="26"/>
          <w:szCs w:val="26"/>
        </w:rPr>
      </w:pPr>
    </w:p>
    <w:p w:rsidR="005D1D7E" w:rsidRPr="005D1D7E" w:rsidRDefault="005D1D7E" w:rsidP="005D1D7E">
      <w:pPr>
        <w:pStyle w:val="ListParagraph"/>
        <w:numPr>
          <w:ilvl w:val="0"/>
          <w:numId w:val="28"/>
        </w:numPr>
        <w:ind w:left="360"/>
        <w:jc w:val="both"/>
        <w:rPr>
          <w:b/>
          <w:bCs/>
          <w:sz w:val="26"/>
          <w:szCs w:val="26"/>
        </w:rPr>
      </w:pPr>
      <w:r w:rsidRPr="005D1D7E">
        <w:rPr>
          <w:b/>
          <w:bCs/>
          <w:sz w:val="26"/>
          <w:szCs w:val="26"/>
        </w:rPr>
        <w:t xml:space="preserve">International community shifts blame to Kosovo after </w:t>
      </w:r>
      <w:proofErr w:type="spellStart"/>
      <w:r w:rsidRPr="005D1D7E">
        <w:rPr>
          <w:b/>
          <w:bCs/>
          <w:sz w:val="26"/>
          <w:szCs w:val="26"/>
        </w:rPr>
        <w:t>Thaci’s</w:t>
      </w:r>
      <w:proofErr w:type="spellEnd"/>
      <w:r w:rsidRPr="005D1D7E">
        <w:rPr>
          <w:b/>
          <w:bCs/>
          <w:sz w:val="26"/>
          <w:szCs w:val="26"/>
        </w:rPr>
        <w:t xml:space="preserve"> criticism (</w:t>
      </w:r>
      <w:proofErr w:type="spellStart"/>
      <w:r w:rsidRPr="005D1D7E">
        <w:rPr>
          <w:b/>
          <w:bCs/>
          <w:i/>
          <w:sz w:val="26"/>
          <w:szCs w:val="26"/>
        </w:rPr>
        <w:t>Koha</w:t>
      </w:r>
      <w:proofErr w:type="spellEnd"/>
      <w:r w:rsidRPr="005D1D7E">
        <w:rPr>
          <w:b/>
          <w:bCs/>
          <w:sz w:val="26"/>
          <w:szCs w:val="26"/>
        </w:rPr>
        <w:t>)</w:t>
      </w:r>
    </w:p>
    <w:p w:rsidR="005D1D7E" w:rsidRPr="005D1D7E" w:rsidRDefault="005D1D7E" w:rsidP="005D1D7E">
      <w:pPr>
        <w:pStyle w:val="ListParagraph"/>
        <w:numPr>
          <w:ilvl w:val="0"/>
          <w:numId w:val="28"/>
        </w:numPr>
        <w:ind w:left="360"/>
        <w:jc w:val="both"/>
        <w:rPr>
          <w:b/>
          <w:bCs/>
          <w:sz w:val="26"/>
          <w:szCs w:val="26"/>
        </w:rPr>
      </w:pPr>
      <w:r w:rsidRPr="005D1D7E">
        <w:rPr>
          <w:b/>
          <w:bCs/>
          <w:sz w:val="26"/>
          <w:szCs w:val="26"/>
        </w:rPr>
        <w:t>Albanian President Meta to visit Kosovo today (</w:t>
      </w:r>
      <w:proofErr w:type="spellStart"/>
      <w:r w:rsidRPr="005D1D7E">
        <w:rPr>
          <w:b/>
          <w:bCs/>
          <w:i/>
          <w:sz w:val="26"/>
          <w:szCs w:val="26"/>
        </w:rPr>
        <w:t>Epoka</w:t>
      </w:r>
      <w:proofErr w:type="spellEnd"/>
      <w:r w:rsidRPr="005D1D7E">
        <w:rPr>
          <w:b/>
          <w:bCs/>
          <w:i/>
          <w:sz w:val="26"/>
          <w:szCs w:val="26"/>
        </w:rPr>
        <w:t xml:space="preserve"> e Re</w:t>
      </w:r>
      <w:r w:rsidRPr="005D1D7E">
        <w:rPr>
          <w:b/>
          <w:bCs/>
          <w:sz w:val="26"/>
          <w:szCs w:val="26"/>
        </w:rPr>
        <w:t>)</w:t>
      </w:r>
    </w:p>
    <w:p w:rsidR="005D1D7E" w:rsidRPr="005D1D7E" w:rsidRDefault="00A95213" w:rsidP="005D1D7E">
      <w:pPr>
        <w:pStyle w:val="ListParagraph"/>
        <w:numPr>
          <w:ilvl w:val="0"/>
          <w:numId w:val="28"/>
        </w:numPr>
        <w:ind w:left="360"/>
        <w:jc w:val="both"/>
        <w:rPr>
          <w:b/>
          <w:bCs/>
          <w:sz w:val="26"/>
          <w:szCs w:val="26"/>
        </w:rPr>
      </w:pPr>
      <w:r>
        <w:rPr>
          <w:b/>
          <w:bCs/>
          <w:sz w:val="26"/>
          <w:szCs w:val="26"/>
        </w:rPr>
        <w:t>“</w:t>
      </w:r>
      <w:r w:rsidR="005D1D7E" w:rsidRPr="005D1D7E">
        <w:rPr>
          <w:b/>
          <w:bCs/>
          <w:sz w:val="26"/>
          <w:szCs w:val="26"/>
        </w:rPr>
        <w:t>Kosovo-Serbia recognition, prerequisite for Balkans reconciliation</w:t>
      </w:r>
      <w:r>
        <w:rPr>
          <w:b/>
          <w:bCs/>
          <w:sz w:val="26"/>
          <w:szCs w:val="26"/>
        </w:rPr>
        <w:t>”</w:t>
      </w:r>
      <w:r w:rsidR="005D1D7E" w:rsidRPr="005D1D7E">
        <w:rPr>
          <w:b/>
          <w:bCs/>
          <w:sz w:val="26"/>
          <w:szCs w:val="26"/>
        </w:rPr>
        <w:t xml:space="preserve"> (</w:t>
      </w:r>
      <w:r w:rsidR="005D1D7E" w:rsidRPr="005D1D7E">
        <w:rPr>
          <w:b/>
          <w:bCs/>
          <w:i/>
          <w:sz w:val="26"/>
          <w:szCs w:val="26"/>
        </w:rPr>
        <w:t>RTK</w:t>
      </w:r>
      <w:r w:rsidR="005D1D7E" w:rsidRPr="005D1D7E">
        <w:rPr>
          <w:b/>
          <w:bCs/>
          <w:sz w:val="26"/>
          <w:szCs w:val="26"/>
        </w:rPr>
        <w:t>)</w:t>
      </w:r>
    </w:p>
    <w:p w:rsidR="005D1D7E" w:rsidRPr="005D1D7E" w:rsidRDefault="005D1D7E" w:rsidP="005D1D7E">
      <w:pPr>
        <w:pStyle w:val="ListParagraph"/>
        <w:numPr>
          <w:ilvl w:val="0"/>
          <w:numId w:val="28"/>
        </w:numPr>
        <w:ind w:left="360"/>
        <w:jc w:val="both"/>
        <w:rPr>
          <w:b/>
          <w:bCs/>
          <w:sz w:val="26"/>
          <w:szCs w:val="26"/>
        </w:rPr>
      </w:pPr>
      <w:proofErr w:type="spellStart"/>
      <w:r w:rsidRPr="005D1D7E">
        <w:rPr>
          <w:b/>
          <w:bCs/>
          <w:sz w:val="26"/>
          <w:szCs w:val="26"/>
        </w:rPr>
        <w:t>Berisha</w:t>
      </w:r>
      <w:proofErr w:type="spellEnd"/>
      <w:r w:rsidRPr="005D1D7E">
        <w:rPr>
          <w:b/>
          <w:bCs/>
          <w:sz w:val="26"/>
          <w:szCs w:val="26"/>
        </w:rPr>
        <w:t>: KSF transformation in line with Kosovo Constitution (</w:t>
      </w:r>
      <w:proofErr w:type="spellStart"/>
      <w:r w:rsidRPr="005D1D7E">
        <w:rPr>
          <w:b/>
          <w:bCs/>
          <w:i/>
          <w:sz w:val="26"/>
          <w:szCs w:val="26"/>
        </w:rPr>
        <w:t>Zeri</w:t>
      </w:r>
      <w:proofErr w:type="spellEnd"/>
      <w:r w:rsidRPr="005D1D7E">
        <w:rPr>
          <w:b/>
          <w:bCs/>
          <w:sz w:val="26"/>
          <w:szCs w:val="26"/>
        </w:rPr>
        <w:t>)</w:t>
      </w:r>
    </w:p>
    <w:p w:rsidR="000F4D26" w:rsidRPr="000F4D26" w:rsidRDefault="000F4D26" w:rsidP="000F4D26">
      <w:pPr>
        <w:pStyle w:val="ListParagraph"/>
        <w:numPr>
          <w:ilvl w:val="0"/>
          <w:numId w:val="28"/>
        </w:numPr>
        <w:ind w:left="360"/>
        <w:jc w:val="both"/>
        <w:rPr>
          <w:b/>
          <w:bCs/>
          <w:sz w:val="26"/>
          <w:szCs w:val="26"/>
        </w:rPr>
      </w:pPr>
      <w:r w:rsidRPr="000F4D26">
        <w:rPr>
          <w:b/>
          <w:bCs/>
          <w:sz w:val="26"/>
          <w:szCs w:val="26"/>
        </w:rPr>
        <w:t>Kosovo makes history with first ever pride parade (</w:t>
      </w:r>
      <w:proofErr w:type="spellStart"/>
      <w:r w:rsidRPr="000F4D26">
        <w:rPr>
          <w:b/>
          <w:bCs/>
          <w:i/>
          <w:sz w:val="26"/>
          <w:szCs w:val="26"/>
        </w:rPr>
        <w:t>Prishtina</w:t>
      </w:r>
      <w:proofErr w:type="spellEnd"/>
      <w:r w:rsidRPr="000F4D26">
        <w:rPr>
          <w:b/>
          <w:bCs/>
          <w:i/>
          <w:sz w:val="26"/>
          <w:szCs w:val="26"/>
        </w:rPr>
        <w:t xml:space="preserve"> Insight</w:t>
      </w:r>
      <w:r w:rsidRPr="000F4D26">
        <w:rPr>
          <w:b/>
          <w:bCs/>
          <w:sz w:val="26"/>
          <w:szCs w:val="26"/>
        </w:rPr>
        <w:t>)</w:t>
      </w:r>
    </w:p>
    <w:p w:rsidR="005D1D7E" w:rsidRPr="005D1D7E" w:rsidRDefault="005D1D7E" w:rsidP="005D1D7E">
      <w:pPr>
        <w:pStyle w:val="ListParagraph"/>
        <w:numPr>
          <w:ilvl w:val="0"/>
          <w:numId w:val="28"/>
        </w:numPr>
        <w:ind w:left="360"/>
        <w:jc w:val="both"/>
        <w:rPr>
          <w:b/>
          <w:bCs/>
          <w:sz w:val="26"/>
          <w:szCs w:val="26"/>
        </w:rPr>
      </w:pPr>
      <w:r w:rsidRPr="005D1D7E">
        <w:rPr>
          <w:b/>
          <w:bCs/>
          <w:sz w:val="26"/>
          <w:szCs w:val="26"/>
        </w:rPr>
        <w:t>KEDS and CEC sign power supply agreement for election day (</w:t>
      </w:r>
      <w:proofErr w:type="spellStart"/>
      <w:r w:rsidRPr="005D1D7E">
        <w:rPr>
          <w:b/>
          <w:bCs/>
          <w:i/>
          <w:sz w:val="26"/>
          <w:szCs w:val="26"/>
        </w:rPr>
        <w:t>Epoka</w:t>
      </w:r>
      <w:proofErr w:type="spellEnd"/>
      <w:r w:rsidRPr="005D1D7E">
        <w:rPr>
          <w:b/>
          <w:bCs/>
          <w:i/>
          <w:sz w:val="26"/>
          <w:szCs w:val="26"/>
        </w:rPr>
        <w:t xml:space="preserve"> e Re</w:t>
      </w:r>
      <w:r w:rsidRPr="005D1D7E">
        <w:rPr>
          <w:b/>
          <w:bCs/>
          <w:sz w:val="26"/>
          <w:szCs w:val="26"/>
        </w:rPr>
        <w:t>)</w:t>
      </w:r>
    </w:p>
    <w:p w:rsidR="005D1D7E" w:rsidRPr="005D1D7E" w:rsidRDefault="005D1D7E" w:rsidP="005D1D7E">
      <w:pPr>
        <w:pStyle w:val="ListParagraph"/>
        <w:numPr>
          <w:ilvl w:val="0"/>
          <w:numId w:val="28"/>
        </w:numPr>
        <w:ind w:left="360"/>
        <w:jc w:val="both"/>
        <w:rPr>
          <w:b/>
          <w:bCs/>
          <w:sz w:val="26"/>
          <w:szCs w:val="26"/>
        </w:rPr>
      </w:pPr>
      <w:r w:rsidRPr="005D1D7E">
        <w:rPr>
          <w:b/>
          <w:bCs/>
          <w:sz w:val="26"/>
          <w:szCs w:val="26"/>
        </w:rPr>
        <w:t>Kosovo and Albania open joint diplomatic office in Milano (</w:t>
      </w:r>
      <w:r w:rsidRPr="005D1D7E">
        <w:rPr>
          <w:b/>
          <w:bCs/>
          <w:i/>
          <w:sz w:val="26"/>
          <w:szCs w:val="26"/>
        </w:rPr>
        <w:t>dailies</w:t>
      </w:r>
      <w:r w:rsidRPr="005D1D7E">
        <w:rPr>
          <w:b/>
          <w:bCs/>
          <w:sz w:val="26"/>
          <w:szCs w:val="26"/>
        </w:rPr>
        <w:t>)</w:t>
      </w:r>
    </w:p>
    <w:p w:rsidR="00E34F74" w:rsidRPr="00A3330D" w:rsidRDefault="00E34F74" w:rsidP="00E34F74">
      <w:pPr>
        <w:jc w:val="both"/>
        <w:rPr>
          <w:b/>
          <w:bCs/>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B7076A" w:rsidRDefault="00B7076A" w:rsidP="00C53513">
      <w:pPr>
        <w:jc w:val="both"/>
        <w:rPr>
          <w:b/>
          <w:bCs/>
          <w:sz w:val="26"/>
          <w:szCs w:val="26"/>
          <w:u w:val="single"/>
        </w:rPr>
      </w:pPr>
    </w:p>
    <w:p w:rsidR="00C84C57" w:rsidRDefault="00C84C57" w:rsidP="00B7076A">
      <w:pPr>
        <w:jc w:val="both"/>
        <w:rPr>
          <w:b/>
          <w:bCs/>
          <w:sz w:val="26"/>
          <w:szCs w:val="26"/>
          <w:u w:val="single"/>
        </w:rPr>
      </w:pPr>
      <w:r>
        <w:rPr>
          <w:b/>
          <w:bCs/>
          <w:sz w:val="26"/>
          <w:szCs w:val="26"/>
          <w:u w:val="single"/>
        </w:rPr>
        <w:t xml:space="preserve">International community shifts blame to Kosovo after </w:t>
      </w:r>
      <w:proofErr w:type="spellStart"/>
      <w:r>
        <w:rPr>
          <w:b/>
          <w:bCs/>
          <w:sz w:val="26"/>
          <w:szCs w:val="26"/>
          <w:u w:val="single"/>
        </w:rPr>
        <w:t>Thaci’s</w:t>
      </w:r>
      <w:proofErr w:type="spellEnd"/>
      <w:r>
        <w:rPr>
          <w:b/>
          <w:bCs/>
          <w:sz w:val="26"/>
          <w:szCs w:val="26"/>
          <w:u w:val="single"/>
        </w:rPr>
        <w:t xml:space="preserve"> criticism (</w:t>
      </w:r>
      <w:proofErr w:type="spellStart"/>
      <w:r w:rsidRPr="00C84C57">
        <w:rPr>
          <w:b/>
          <w:bCs/>
          <w:i/>
          <w:sz w:val="26"/>
          <w:szCs w:val="26"/>
          <w:u w:val="single"/>
        </w:rPr>
        <w:t>Koha</w:t>
      </w:r>
      <w:proofErr w:type="spellEnd"/>
      <w:r>
        <w:rPr>
          <w:b/>
          <w:bCs/>
          <w:sz w:val="26"/>
          <w:szCs w:val="26"/>
          <w:u w:val="single"/>
        </w:rPr>
        <w:t>)</w:t>
      </w:r>
    </w:p>
    <w:p w:rsidR="00C84C57" w:rsidRPr="00C84C57" w:rsidRDefault="00C84C57" w:rsidP="00B7076A">
      <w:pPr>
        <w:jc w:val="both"/>
        <w:rPr>
          <w:bCs/>
          <w:sz w:val="26"/>
          <w:szCs w:val="26"/>
        </w:rPr>
      </w:pPr>
      <w:r>
        <w:rPr>
          <w:bCs/>
          <w:sz w:val="26"/>
          <w:szCs w:val="26"/>
        </w:rPr>
        <w:t xml:space="preserve">The paper reports on the front page that the representatives of the international community have pointed the finger at Kosovo institutions as responsible for a number of failures which few days ago the President of Kosovo, </w:t>
      </w:r>
      <w:proofErr w:type="spellStart"/>
      <w:r>
        <w:rPr>
          <w:bCs/>
          <w:sz w:val="26"/>
          <w:szCs w:val="26"/>
        </w:rPr>
        <w:t>Hashim</w:t>
      </w:r>
      <w:proofErr w:type="spellEnd"/>
      <w:r>
        <w:rPr>
          <w:bCs/>
          <w:sz w:val="26"/>
          <w:szCs w:val="26"/>
        </w:rPr>
        <w:t xml:space="preserve"> </w:t>
      </w:r>
      <w:proofErr w:type="spellStart"/>
      <w:r>
        <w:rPr>
          <w:bCs/>
          <w:sz w:val="26"/>
          <w:szCs w:val="26"/>
        </w:rPr>
        <w:t>Thaci</w:t>
      </w:r>
      <w:proofErr w:type="spellEnd"/>
      <w:r>
        <w:rPr>
          <w:bCs/>
          <w:sz w:val="26"/>
          <w:szCs w:val="26"/>
        </w:rPr>
        <w:t xml:space="preserve">, blamed on the international community. </w:t>
      </w:r>
      <w:proofErr w:type="spellStart"/>
      <w:r w:rsidR="008B4A84">
        <w:rPr>
          <w:bCs/>
          <w:sz w:val="26"/>
          <w:szCs w:val="26"/>
        </w:rPr>
        <w:t>Thaci’s</w:t>
      </w:r>
      <w:proofErr w:type="spellEnd"/>
      <w:r w:rsidR="008B4A84">
        <w:rPr>
          <w:bCs/>
          <w:sz w:val="26"/>
          <w:szCs w:val="26"/>
        </w:rPr>
        <w:t xml:space="preserve"> office maintains that Kosovo agreed to the establishment of the specialist chambers “by respecting the advice from the international community.” “In exchange, the international community, as always, has pledged support for membership in the Council of Europe, speedy visa </w:t>
      </w:r>
      <w:proofErr w:type="spellStart"/>
      <w:r w:rsidR="008B4A84">
        <w:rPr>
          <w:bCs/>
          <w:sz w:val="26"/>
          <w:szCs w:val="26"/>
        </w:rPr>
        <w:t>liberalisation</w:t>
      </w:r>
      <w:proofErr w:type="spellEnd"/>
      <w:r w:rsidR="008B4A84">
        <w:rPr>
          <w:bCs/>
          <w:sz w:val="26"/>
          <w:szCs w:val="26"/>
        </w:rPr>
        <w:t xml:space="preserve">, massive support for UNESCO membership, swift establishment of the Kosovo Armed Forces, and new recognitions,” </w:t>
      </w:r>
      <w:proofErr w:type="spellStart"/>
      <w:r w:rsidR="008B4A84">
        <w:rPr>
          <w:bCs/>
          <w:sz w:val="26"/>
          <w:szCs w:val="26"/>
        </w:rPr>
        <w:t>Thaci’s</w:t>
      </w:r>
      <w:proofErr w:type="spellEnd"/>
      <w:r w:rsidR="008B4A84">
        <w:rPr>
          <w:bCs/>
          <w:sz w:val="26"/>
          <w:szCs w:val="26"/>
        </w:rPr>
        <w:t xml:space="preserve"> office replied in a statement to the paper. Meanwhile, </w:t>
      </w:r>
      <w:r>
        <w:rPr>
          <w:bCs/>
          <w:sz w:val="26"/>
          <w:szCs w:val="26"/>
        </w:rPr>
        <w:t xml:space="preserve">European Commission spokesperson, </w:t>
      </w:r>
      <w:proofErr w:type="spellStart"/>
      <w:r>
        <w:rPr>
          <w:bCs/>
          <w:sz w:val="26"/>
          <w:szCs w:val="26"/>
        </w:rPr>
        <w:t>Maja</w:t>
      </w:r>
      <w:proofErr w:type="spellEnd"/>
      <w:r>
        <w:rPr>
          <w:bCs/>
          <w:sz w:val="26"/>
          <w:szCs w:val="26"/>
        </w:rPr>
        <w:t xml:space="preserve"> </w:t>
      </w:r>
      <w:proofErr w:type="spellStart"/>
      <w:r>
        <w:rPr>
          <w:bCs/>
          <w:sz w:val="26"/>
          <w:szCs w:val="26"/>
        </w:rPr>
        <w:t>Kocijancic</w:t>
      </w:r>
      <w:proofErr w:type="spellEnd"/>
      <w:r>
        <w:rPr>
          <w:bCs/>
          <w:sz w:val="26"/>
          <w:szCs w:val="26"/>
        </w:rPr>
        <w:t xml:space="preserve">, told the paper that </w:t>
      </w:r>
      <w:r w:rsidR="008B4A84">
        <w:rPr>
          <w:bCs/>
          <w:sz w:val="26"/>
          <w:szCs w:val="26"/>
        </w:rPr>
        <w:t xml:space="preserve">the EU has </w:t>
      </w:r>
      <w:proofErr w:type="spellStart"/>
      <w:r w:rsidR="008B4A84">
        <w:rPr>
          <w:bCs/>
          <w:sz w:val="26"/>
          <w:szCs w:val="26"/>
        </w:rPr>
        <w:t>reconftimed</w:t>
      </w:r>
      <w:proofErr w:type="spellEnd"/>
      <w:r w:rsidR="008B4A84">
        <w:rPr>
          <w:bCs/>
          <w:sz w:val="26"/>
          <w:szCs w:val="26"/>
        </w:rPr>
        <w:t xml:space="preserve"> the Western Balkans’ European perspective noting however that </w:t>
      </w:r>
      <w:r>
        <w:rPr>
          <w:bCs/>
          <w:sz w:val="26"/>
          <w:szCs w:val="26"/>
        </w:rPr>
        <w:t xml:space="preserve">Kosovo needs to immediately implement reforms in the field of rule of law and economy, play an active role in the region and make progress in the dialogue with Belgrade. “Kosovo has no time to lose,” </w:t>
      </w:r>
      <w:proofErr w:type="spellStart"/>
      <w:r>
        <w:rPr>
          <w:bCs/>
          <w:sz w:val="26"/>
          <w:szCs w:val="26"/>
        </w:rPr>
        <w:t>Kocijancic</w:t>
      </w:r>
      <w:proofErr w:type="spellEnd"/>
      <w:r>
        <w:rPr>
          <w:bCs/>
          <w:sz w:val="26"/>
          <w:szCs w:val="26"/>
        </w:rPr>
        <w:t xml:space="preserve"> </w:t>
      </w:r>
      <w:r w:rsidR="008B4A84">
        <w:rPr>
          <w:bCs/>
          <w:sz w:val="26"/>
          <w:szCs w:val="26"/>
        </w:rPr>
        <w:t>sai</w:t>
      </w:r>
      <w:r>
        <w:rPr>
          <w:bCs/>
          <w:sz w:val="26"/>
          <w:szCs w:val="26"/>
        </w:rPr>
        <w:t>d.</w:t>
      </w:r>
      <w:r w:rsidR="008B4A84">
        <w:rPr>
          <w:bCs/>
          <w:sz w:val="26"/>
          <w:szCs w:val="26"/>
        </w:rPr>
        <w:t xml:space="preserve"> The U.S. Embassy in Pristina stated that Kosovo’s cooperation with specialist chambers will strengthen Kosovo’s international position and that the U.S. strongly supports Kosovo’s membership in international organizations. At the same time, </w:t>
      </w:r>
      <w:r w:rsidR="008B4A84">
        <w:rPr>
          <w:bCs/>
          <w:sz w:val="26"/>
          <w:szCs w:val="26"/>
        </w:rPr>
        <w:lastRenderedPageBreak/>
        <w:t xml:space="preserve">the UK Embassy denied making any promises to Kosovo institutions in exchange for voting in </w:t>
      </w:r>
      <w:proofErr w:type="spellStart"/>
      <w:r w:rsidR="008B4A84">
        <w:rPr>
          <w:bCs/>
          <w:sz w:val="26"/>
          <w:szCs w:val="26"/>
        </w:rPr>
        <w:t>favour</w:t>
      </w:r>
      <w:proofErr w:type="spellEnd"/>
      <w:r w:rsidR="008B4A84">
        <w:rPr>
          <w:bCs/>
          <w:sz w:val="26"/>
          <w:szCs w:val="26"/>
        </w:rPr>
        <w:t xml:space="preserve"> of specialist chambers while membership in international organizations depends on specific criteria of each institution. “United Kingdom is working in supporting Kosovo’s full international integration,” a response by the UK Embassy reads. </w:t>
      </w:r>
    </w:p>
    <w:p w:rsidR="00C84C57" w:rsidRDefault="00C84C57" w:rsidP="00B7076A">
      <w:pPr>
        <w:jc w:val="both"/>
        <w:rPr>
          <w:b/>
          <w:bCs/>
          <w:sz w:val="26"/>
          <w:szCs w:val="26"/>
          <w:u w:val="single"/>
        </w:rPr>
      </w:pPr>
    </w:p>
    <w:p w:rsidR="00B72B2E" w:rsidRDefault="00B72B2E" w:rsidP="00B7076A">
      <w:pPr>
        <w:jc w:val="both"/>
        <w:rPr>
          <w:b/>
          <w:bCs/>
          <w:sz w:val="26"/>
          <w:szCs w:val="26"/>
          <w:u w:val="single"/>
        </w:rPr>
      </w:pPr>
      <w:r>
        <w:rPr>
          <w:b/>
          <w:bCs/>
          <w:sz w:val="26"/>
          <w:szCs w:val="26"/>
          <w:u w:val="single"/>
        </w:rPr>
        <w:t>Albanian President Meta to visit Kosovo today (</w:t>
      </w:r>
      <w:proofErr w:type="spellStart"/>
      <w:r w:rsidRPr="00B72B2E">
        <w:rPr>
          <w:b/>
          <w:bCs/>
          <w:i/>
          <w:sz w:val="26"/>
          <w:szCs w:val="26"/>
          <w:u w:val="single"/>
        </w:rPr>
        <w:t>Epoka</w:t>
      </w:r>
      <w:proofErr w:type="spellEnd"/>
      <w:r w:rsidRPr="00B72B2E">
        <w:rPr>
          <w:b/>
          <w:bCs/>
          <w:i/>
          <w:sz w:val="26"/>
          <w:szCs w:val="26"/>
          <w:u w:val="single"/>
        </w:rPr>
        <w:t xml:space="preserve"> e Re</w:t>
      </w:r>
      <w:r>
        <w:rPr>
          <w:b/>
          <w:bCs/>
          <w:sz w:val="26"/>
          <w:szCs w:val="26"/>
          <w:u w:val="single"/>
        </w:rPr>
        <w:t>)</w:t>
      </w:r>
    </w:p>
    <w:p w:rsidR="00B72B2E" w:rsidRPr="00B72B2E" w:rsidRDefault="00B72B2E" w:rsidP="00B7076A">
      <w:pPr>
        <w:jc w:val="both"/>
        <w:rPr>
          <w:bCs/>
          <w:sz w:val="26"/>
          <w:szCs w:val="26"/>
        </w:rPr>
      </w:pPr>
      <w:r w:rsidRPr="00B72B2E">
        <w:rPr>
          <w:bCs/>
          <w:sz w:val="26"/>
          <w:szCs w:val="26"/>
        </w:rPr>
        <w:t xml:space="preserve">President of Albania, </w:t>
      </w:r>
      <w:proofErr w:type="spellStart"/>
      <w:r w:rsidRPr="00B72B2E">
        <w:rPr>
          <w:bCs/>
          <w:sz w:val="26"/>
          <w:szCs w:val="26"/>
        </w:rPr>
        <w:t>Ilir</w:t>
      </w:r>
      <w:proofErr w:type="spellEnd"/>
      <w:r w:rsidRPr="00B72B2E">
        <w:rPr>
          <w:bCs/>
          <w:sz w:val="26"/>
          <w:szCs w:val="26"/>
        </w:rPr>
        <w:t xml:space="preserve"> Meta, is expected to visit Kosovo today</w:t>
      </w:r>
      <w:r>
        <w:rPr>
          <w:bCs/>
          <w:sz w:val="26"/>
          <w:szCs w:val="26"/>
        </w:rPr>
        <w:t xml:space="preserve"> on the invitation from Kosovo President, </w:t>
      </w:r>
      <w:proofErr w:type="spellStart"/>
      <w:r>
        <w:rPr>
          <w:bCs/>
          <w:sz w:val="26"/>
          <w:szCs w:val="26"/>
        </w:rPr>
        <w:t>Hashim</w:t>
      </w:r>
      <w:proofErr w:type="spellEnd"/>
      <w:r>
        <w:rPr>
          <w:bCs/>
          <w:sz w:val="26"/>
          <w:szCs w:val="26"/>
        </w:rPr>
        <w:t xml:space="preserve"> </w:t>
      </w:r>
      <w:proofErr w:type="spellStart"/>
      <w:r>
        <w:rPr>
          <w:bCs/>
          <w:sz w:val="26"/>
          <w:szCs w:val="26"/>
        </w:rPr>
        <w:t>Thaci</w:t>
      </w:r>
      <w:proofErr w:type="spellEnd"/>
      <w:r w:rsidRPr="00B72B2E">
        <w:rPr>
          <w:bCs/>
          <w:sz w:val="26"/>
          <w:szCs w:val="26"/>
        </w:rPr>
        <w:t xml:space="preserve">. </w:t>
      </w:r>
      <w:r>
        <w:rPr>
          <w:bCs/>
          <w:sz w:val="26"/>
          <w:szCs w:val="26"/>
        </w:rPr>
        <w:t xml:space="preserve">A joint press conference will take place after the meeting, the paper reports. </w:t>
      </w:r>
    </w:p>
    <w:p w:rsidR="00B72B2E" w:rsidRDefault="00B72B2E" w:rsidP="00B7076A">
      <w:pPr>
        <w:jc w:val="both"/>
        <w:rPr>
          <w:b/>
          <w:bCs/>
          <w:sz w:val="26"/>
          <w:szCs w:val="26"/>
          <w:u w:val="single"/>
        </w:rPr>
      </w:pPr>
    </w:p>
    <w:p w:rsidR="005D1D7E" w:rsidRDefault="00A95213" w:rsidP="00B7076A">
      <w:pPr>
        <w:jc w:val="both"/>
        <w:rPr>
          <w:b/>
          <w:bCs/>
          <w:sz w:val="26"/>
          <w:szCs w:val="26"/>
          <w:u w:val="single"/>
        </w:rPr>
      </w:pPr>
      <w:r>
        <w:rPr>
          <w:b/>
          <w:bCs/>
          <w:sz w:val="26"/>
          <w:szCs w:val="26"/>
          <w:u w:val="single"/>
        </w:rPr>
        <w:t>“</w:t>
      </w:r>
      <w:r w:rsidR="005D1D7E">
        <w:rPr>
          <w:b/>
          <w:bCs/>
          <w:sz w:val="26"/>
          <w:szCs w:val="26"/>
          <w:u w:val="single"/>
        </w:rPr>
        <w:t>Kosovo-Serbia recognition, prerequisite for Balkans reconciliation</w:t>
      </w:r>
      <w:r>
        <w:rPr>
          <w:b/>
          <w:bCs/>
          <w:sz w:val="26"/>
          <w:szCs w:val="26"/>
          <w:u w:val="single"/>
        </w:rPr>
        <w:t>”</w:t>
      </w:r>
      <w:r w:rsidR="005D1D7E">
        <w:rPr>
          <w:b/>
          <w:bCs/>
          <w:sz w:val="26"/>
          <w:szCs w:val="26"/>
          <w:u w:val="single"/>
        </w:rPr>
        <w:t xml:space="preserve"> (</w:t>
      </w:r>
      <w:r w:rsidR="005D1D7E" w:rsidRPr="005D1D7E">
        <w:rPr>
          <w:b/>
          <w:bCs/>
          <w:i/>
          <w:sz w:val="26"/>
          <w:szCs w:val="26"/>
          <w:u w:val="single"/>
        </w:rPr>
        <w:t>RTK</w:t>
      </w:r>
      <w:r w:rsidR="005D1D7E">
        <w:rPr>
          <w:b/>
          <w:bCs/>
          <w:sz w:val="26"/>
          <w:szCs w:val="26"/>
          <w:u w:val="single"/>
        </w:rPr>
        <w:t>)</w:t>
      </w:r>
    </w:p>
    <w:p w:rsidR="005D1D7E" w:rsidRPr="005D1D7E" w:rsidRDefault="005D1D7E" w:rsidP="00B7076A">
      <w:pPr>
        <w:jc w:val="both"/>
        <w:rPr>
          <w:bCs/>
          <w:sz w:val="26"/>
          <w:szCs w:val="26"/>
        </w:rPr>
      </w:pPr>
      <w:r>
        <w:rPr>
          <w:bCs/>
          <w:sz w:val="26"/>
          <w:szCs w:val="26"/>
        </w:rPr>
        <w:t xml:space="preserve">Kosovo’s Deputy Prime Minister, </w:t>
      </w:r>
      <w:proofErr w:type="spellStart"/>
      <w:r>
        <w:rPr>
          <w:bCs/>
          <w:sz w:val="26"/>
          <w:szCs w:val="26"/>
        </w:rPr>
        <w:t>Enver</w:t>
      </w:r>
      <w:proofErr w:type="spellEnd"/>
      <w:r>
        <w:rPr>
          <w:bCs/>
          <w:sz w:val="26"/>
          <w:szCs w:val="26"/>
        </w:rPr>
        <w:t xml:space="preserve"> </w:t>
      </w:r>
      <w:proofErr w:type="spellStart"/>
      <w:r>
        <w:rPr>
          <w:bCs/>
          <w:sz w:val="26"/>
          <w:szCs w:val="26"/>
        </w:rPr>
        <w:t>Hoxhaj</w:t>
      </w:r>
      <w:proofErr w:type="spellEnd"/>
      <w:r>
        <w:rPr>
          <w:bCs/>
          <w:sz w:val="26"/>
          <w:szCs w:val="26"/>
        </w:rPr>
        <w:t xml:space="preserve">, said after the opening of the Regional Youth Cooperation Office (RYCO) of the Western Balkans in Pristina that there can be no inter-society reconciliation if a country that was the source of conflict does not changes its agenda. “Key prerequisite to reconciliation in the Balkans is inter-state recognition between Kosovo and Serbia,” </w:t>
      </w:r>
      <w:proofErr w:type="spellStart"/>
      <w:r>
        <w:rPr>
          <w:bCs/>
          <w:sz w:val="26"/>
          <w:szCs w:val="26"/>
        </w:rPr>
        <w:t>Hoxhaj</w:t>
      </w:r>
      <w:proofErr w:type="spellEnd"/>
      <w:r>
        <w:rPr>
          <w:bCs/>
          <w:sz w:val="26"/>
          <w:szCs w:val="26"/>
        </w:rPr>
        <w:t xml:space="preserve"> wrote on Facebook. </w:t>
      </w:r>
    </w:p>
    <w:p w:rsidR="005D1D7E" w:rsidRDefault="005D1D7E" w:rsidP="00B7076A">
      <w:pPr>
        <w:jc w:val="both"/>
        <w:rPr>
          <w:b/>
          <w:bCs/>
          <w:sz w:val="26"/>
          <w:szCs w:val="26"/>
          <w:u w:val="single"/>
        </w:rPr>
      </w:pPr>
    </w:p>
    <w:p w:rsidR="00C84C57" w:rsidRPr="00C84C57" w:rsidRDefault="00C84C57" w:rsidP="00B7076A">
      <w:pPr>
        <w:jc w:val="both"/>
        <w:rPr>
          <w:b/>
          <w:bCs/>
          <w:sz w:val="26"/>
          <w:szCs w:val="26"/>
          <w:u w:val="single"/>
        </w:rPr>
      </w:pPr>
      <w:proofErr w:type="spellStart"/>
      <w:r w:rsidRPr="00C84C57">
        <w:rPr>
          <w:b/>
          <w:bCs/>
          <w:sz w:val="26"/>
          <w:szCs w:val="26"/>
          <w:u w:val="single"/>
        </w:rPr>
        <w:t>Berisha</w:t>
      </w:r>
      <w:proofErr w:type="spellEnd"/>
      <w:r w:rsidRPr="00C84C57">
        <w:rPr>
          <w:b/>
          <w:bCs/>
          <w:sz w:val="26"/>
          <w:szCs w:val="26"/>
          <w:u w:val="single"/>
        </w:rPr>
        <w:t>: KSF transformation in line with Kosovo Constitution (</w:t>
      </w:r>
      <w:proofErr w:type="spellStart"/>
      <w:r w:rsidRPr="00C84C57">
        <w:rPr>
          <w:b/>
          <w:bCs/>
          <w:i/>
          <w:sz w:val="26"/>
          <w:szCs w:val="26"/>
          <w:u w:val="single"/>
        </w:rPr>
        <w:t>Zeri</w:t>
      </w:r>
      <w:proofErr w:type="spellEnd"/>
      <w:r w:rsidRPr="00C84C57">
        <w:rPr>
          <w:b/>
          <w:bCs/>
          <w:sz w:val="26"/>
          <w:szCs w:val="26"/>
          <w:u w:val="single"/>
        </w:rPr>
        <w:t>)</w:t>
      </w:r>
    </w:p>
    <w:p w:rsidR="00E34F74" w:rsidRDefault="00C84C57" w:rsidP="00B7076A">
      <w:pPr>
        <w:jc w:val="both"/>
        <w:rPr>
          <w:bCs/>
          <w:sz w:val="26"/>
          <w:szCs w:val="26"/>
        </w:rPr>
      </w:pPr>
      <w:r>
        <w:rPr>
          <w:bCs/>
          <w:sz w:val="26"/>
          <w:szCs w:val="26"/>
        </w:rPr>
        <w:t xml:space="preserve">The Kosovo Security Force (KSF) Minister, </w:t>
      </w:r>
      <w:proofErr w:type="spellStart"/>
      <w:r>
        <w:rPr>
          <w:bCs/>
          <w:sz w:val="26"/>
          <w:szCs w:val="26"/>
        </w:rPr>
        <w:t>Rrustem</w:t>
      </w:r>
      <w:proofErr w:type="spellEnd"/>
      <w:r>
        <w:rPr>
          <w:bCs/>
          <w:sz w:val="26"/>
          <w:szCs w:val="26"/>
        </w:rPr>
        <w:t xml:space="preserve"> </w:t>
      </w:r>
      <w:proofErr w:type="spellStart"/>
      <w:r>
        <w:rPr>
          <w:bCs/>
          <w:sz w:val="26"/>
          <w:szCs w:val="26"/>
        </w:rPr>
        <w:t>Berisha</w:t>
      </w:r>
      <w:proofErr w:type="spellEnd"/>
      <w:r>
        <w:rPr>
          <w:bCs/>
          <w:sz w:val="26"/>
          <w:szCs w:val="26"/>
        </w:rPr>
        <w:t xml:space="preserve">, said after a meeting with Hungarian Ambassador to Kosovo, Laszlo </w:t>
      </w:r>
      <w:proofErr w:type="spellStart"/>
      <w:proofErr w:type="gramStart"/>
      <w:r>
        <w:rPr>
          <w:bCs/>
          <w:sz w:val="26"/>
          <w:szCs w:val="26"/>
        </w:rPr>
        <w:t>Markusz</w:t>
      </w:r>
      <w:proofErr w:type="spellEnd"/>
      <w:r>
        <w:rPr>
          <w:bCs/>
          <w:sz w:val="26"/>
          <w:szCs w:val="26"/>
        </w:rPr>
        <w:t>, that</w:t>
      </w:r>
      <w:proofErr w:type="gramEnd"/>
      <w:r>
        <w:rPr>
          <w:bCs/>
          <w:sz w:val="26"/>
          <w:szCs w:val="26"/>
        </w:rPr>
        <w:t xml:space="preserve"> transformation of the KSF into an armed force will be in line with the Constitution of Kosovo and in a transparent manner. Furthermore, the transformation process will take place in coordination with the local institutions and the international allies, </w:t>
      </w:r>
      <w:proofErr w:type="spellStart"/>
      <w:r>
        <w:rPr>
          <w:bCs/>
          <w:sz w:val="26"/>
          <w:szCs w:val="26"/>
        </w:rPr>
        <w:t>Berisha</w:t>
      </w:r>
      <w:proofErr w:type="spellEnd"/>
      <w:r>
        <w:rPr>
          <w:bCs/>
          <w:sz w:val="26"/>
          <w:szCs w:val="26"/>
        </w:rPr>
        <w:t xml:space="preserve"> added. </w:t>
      </w:r>
    </w:p>
    <w:p w:rsidR="00B72B2E" w:rsidRDefault="00B72B2E" w:rsidP="00B7076A">
      <w:pPr>
        <w:jc w:val="both"/>
        <w:rPr>
          <w:bCs/>
          <w:sz w:val="26"/>
          <w:szCs w:val="26"/>
        </w:rPr>
      </w:pPr>
    </w:p>
    <w:p w:rsidR="000F4D26" w:rsidRDefault="000F4D26" w:rsidP="00B7076A">
      <w:pPr>
        <w:jc w:val="both"/>
        <w:rPr>
          <w:b/>
          <w:bCs/>
          <w:sz w:val="26"/>
          <w:szCs w:val="26"/>
          <w:u w:val="single"/>
        </w:rPr>
      </w:pPr>
      <w:r w:rsidRPr="000F4D26">
        <w:rPr>
          <w:b/>
          <w:bCs/>
          <w:sz w:val="26"/>
          <w:szCs w:val="26"/>
          <w:u w:val="single"/>
        </w:rPr>
        <w:t>Kosovo makes history with first ever pride parade</w:t>
      </w:r>
      <w:r>
        <w:rPr>
          <w:b/>
          <w:bCs/>
          <w:sz w:val="26"/>
          <w:szCs w:val="26"/>
          <w:u w:val="single"/>
        </w:rPr>
        <w:t xml:space="preserve"> (</w:t>
      </w:r>
      <w:proofErr w:type="spellStart"/>
      <w:r w:rsidRPr="000F4D26">
        <w:rPr>
          <w:b/>
          <w:bCs/>
          <w:i/>
          <w:sz w:val="26"/>
          <w:szCs w:val="26"/>
          <w:u w:val="single"/>
        </w:rPr>
        <w:t>Prishtina</w:t>
      </w:r>
      <w:proofErr w:type="spellEnd"/>
      <w:r w:rsidRPr="000F4D26">
        <w:rPr>
          <w:b/>
          <w:bCs/>
          <w:i/>
          <w:sz w:val="26"/>
          <w:szCs w:val="26"/>
          <w:u w:val="single"/>
        </w:rPr>
        <w:t xml:space="preserve"> Insight</w:t>
      </w:r>
      <w:r>
        <w:rPr>
          <w:b/>
          <w:bCs/>
          <w:sz w:val="26"/>
          <w:szCs w:val="26"/>
          <w:u w:val="single"/>
        </w:rPr>
        <w:t>)</w:t>
      </w:r>
    </w:p>
    <w:p w:rsidR="000F4D26" w:rsidRDefault="000F4D26" w:rsidP="000F4D26">
      <w:pPr>
        <w:jc w:val="both"/>
        <w:rPr>
          <w:bCs/>
          <w:sz w:val="26"/>
          <w:szCs w:val="26"/>
        </w:rPr>
      </w:pPr>
      <w:r w:rsidRPr="000F4D26">
        <w:rPr>
          <w:bCs/>
          <w:sz w:val="26"/>
          <w:szCs w:val="26"/>
        </w:rPr>
        <w:t xml:space="preserve">Hundreds of people from Kosovo and the region marched in </w:t>
      </w:r>
      <w:proofErr w:type="spellStart"/>
      <w:r w:rsidRPr="000F4D26">
        <w:rPr>
          <w:bCs/>
          <w:sz w:val="26"/>
          <w:szCs w:val="26"/>
        </w:rPr>
        <w:t>Prishtina</w:t>
      </w:r>
      <w:proofErr w:type="spellEnd"/>
      <w:r w:rsidRPr="000F4D26">
        <w:rPr>
          <w:bCs/>
          <w:sz w:val="26"/>
          <w:szCs w:val="26"/>
        </w:rPr>
        <w:t xml:space="preserve"> for the country’s first ever pride parade on Tuesday.</w:t>
      </w:r>
      <w:r>
        <w:rPr>
          <w:bCs/>
          <w:sz w:val="26"/>
          <w:szCs w:val="26"/>
        </w:rPr>
        <w:t xml:space="preserve"> </w:t>
      </w:r>
      <w:r w:rsidRPr="000F4D26">
        <w:rPr>
          <w:bCs/>
          <w:sz w:val="26"/>
          <w:szCs w:val="26"/>
        </w:rPr>
        <w:t xml:space="preserve">“We are proud to lead the first pride parade in Kosovo. Today I’m raising my voice for everyone that could not walk with us today,” said LGBTQ activist </w:t>
      </w:r>
      <w:proofErr w:type="spellStart"/>
      <w:r w:rsidRPr="000F4D26">
        <w:rPr>
          <w:bCs/>
          <w:sz w:val="26"/>
          <w:szCs w:val="26"/>
        </w:rPr>
        <w:t>Lendi</w:t>
      </w:r>
      <w:proofErr w:type="spellEnd"/>
      <w:r w:rsidRPr="000F4D26">
        <w:rPr>
          <w:bCs/>
          <w:sz w:val="26"/>
          <w:szCs w:val="26"/>
        </w:rPr>
        <w:t xml:space="preserve"> Mustafa as the march drew to a close and turned into a dance party at </w:t>
      </w:r>
      <w:proofErr w:type="spellStart"/>
      <w:r w:rsidRPr="000F4D26">
        <w:rPr>
          <w:bCs/>
          <w:sz w:val="26"/>
          <w:szCs w:val="26"/>
        </w:rPr>
        <w:t>Zahir</w:t>
      </w:r>
      <w:proofErr w:type="spellEnd"/>
      <w:r w:rsidRPr="000F4D26">
        <w:rPr>
          <w:bCs/>
          <w:sz w:val="26"/>
          <w:szCs w:val="26"/>
        </w:rPr>
        <w:t xml:space="preserve"> </w:t>
      </w:r>
      <w:proofErr w:type="spellStart"/>
      <w:r w:rsidRPr="000F4D26">
        <w:rPr>
          <w:bCs/>
          <w:sz w:val="26"/>
          <w:szCs w:val="26"/>
        </w:rPr>
        <w:t>Pajaziti</w:t>
      </w:r>
      <w:proofErr w:type="spellEnd"/>
      <w:r w:rsidRPr="000F4D26">
        <w:rPr>
          <w:bCs/>
          <w:sz w:val="26"/>
          <w:szCs w:val="26"/>
        </w:rPr>
        <w:t xml:space="preserve"> square.</w:t>
      </w:r>
    </w:p>
    <w:p w:rsidR="000F4D26" w:rsidRPr="000F4D26" w:rsidRDefault="000F4D26" w:rsidP="000F4D26">
      <w:pPr>
        <w:jc w:val="both"/>
        <w:rPr>
          <w:b/>
          <w:bCs/>
          <w:color w:val="FFFFFF"/>
          <w:spacing w:val="-15"/>
        </w:rPr>
      </w:pPr>
      <w:r>
        <w:rPr>
          <w:bCs/>
          <w:sz w:val="26"/>
          <w:szCs w:val="26"/>
        </w:rPr>
        <w:t xml:space="preserve">Read more: </w:t>
      </w:r>
      <w:hyperlink r:id="rId8" w:history="1">
        <w:r w:rsidRPr="007533DB">
          <w:rPr>
            <w:rStyle w:val="Hyperlink"/>
            <w:bCs/>
            <w:sz w:val="26"/>
            <w:szCs w:val="26"/>
          </w:rPr>
          <w:t>http://prishtinainsight.com/first-pride-parade-mag/</w:t>
        </w:r>
      </w:hyperlink>
      <w:r>
        <w:rPr>
          <w:b/>
          <w:bCs/>
          <w:color w:val="FFFFFF"/>
          <w:spacing w:val="-15"/>
        </w:rPr>
        <w:t>tory with first ever pride parade</w:t>
      </w:r>
    </w:p>
    <w:p w:rsidR="000F4D26" w:rsidRDefault="000F4D26" w:rsidP="00B7076A">
      <w:pPr>
        <w:jc w:val="both"/>
        <w:rPr>
          <w:b/>
          <w:bCs/>
          <w:sz w:val="26"/>
          <w:szCs w:val="26"/>
          <w:u w:val="single"/>
        </w:rPr>
      </w:pPr>
    </w:p>
    <w:p w:rsidR="00B72B2E" w:rsidRPr="00B72B2E" w:rsidRDefault="00B72B2E" w:rsidP="00B7076A">
      <w:pPr>
        <w:jc w:val="both"/>
        <w:rPr>
          <w:b/>
          <w:bCs/>
          <w:sz w:val="26"/>
          <w:szCs w:val="26"/>
          <w:u w:val="single"/>
        </w:rPr>
      </w:pPr>
      <w:r w:rsidRPr="00B72B2E">
        <w:rPr>
          <w:b/>
          <w:bCs/>
          <w:sz w:val="26"/>
          <w:szCs w:val="26"/>
          <w:u w:val="single"/>
        </w:rPr>
        <w:t xml:space="preserve">KEDS and CEC sign power supply </w:t>
      </w:r>
      <w:r>
        <w:rPr>
          <w:b/>
          <w:bCs/>
          <w:sz w:val="26"/>
          <w:szCs w:val="26"/>
          <w:u w:val="single"/>
        </w:rPr>
        <w:t>agreement for</w:t>
      </w:r>
      <w:r w:rsidRPr="00B72B2E">
        <w:rPr>
          <w:b/>
          <w:bCs/>
          <w:sz w:val="26"/>
          <w:szCs w:val="26"/>
          <w:u w:val="single"/>
        </w:rPr>
        <w:t xml:space="preserve"> </w:t>
      </w:r>
      <w:proofErr w:type="gramStart"/>
      <w:r w:rsidRPr="00B72B2E">
        <w:rPr>
          <w:b/>
          <w:bCs/>
          <w:sz w:val="26"/>
          <w:szCs w:val="26"/>
          <w:u w:val="single"/>
        </w:rPr>
        <w:t>election day</w:t>
      </w:r>
      <w:proofErr w:type="gramEnd"/>
      <w:r w:rsidRPr="00B72B2E">
        <w:rPr>
          <w:b/>
          <w:bCs/>
          <w:sz w:val="26"/>
          <w:szCs w:val="26"/>
          <w:u w:val="single"/>
        </w:rPr>
        <w:t xml:space="preserve"> (</w:t>
      </w:r>
      <w:proofErr w:type="spellStart"/>
      <w:r w:rsidRPr="00B72B2E">
        <w:rPr>
          <w:b/>
          <w:bCs/>
          <w:i/>
          <w:sz w:val="26"/>
          <w:szCs w:val="26"/>
          <w:u w:val="single"/>
        </w:rPr>
        <w:t>Epoka</w:t>
      </w:r>
      <w:proofErr w:type="spellEnd"/>
      <w:r w:rsidRPr="00B72B2E">
        <w:rPr>
          <w:b/>
          <w:bCs/>
          <w:i/>
          <w:sz w:val="26"/>
          <w:szCs w:val="26"/>
          <w:u w:val="single"/>
        </w:rPr>
        <w:t xml:space="preserve"> e Re</w:t>
      </w:r>
      <w:r w:rsidRPr="00B72B2E">
        <w:rPr>
          <w:b/>
          <w:bCs/>
          <w:sz w:val="26"/>
          <w:szCs w:val="26"/>
          <w:u w:val="single"/>
        </w:rPr>
        <w:t>)</w:t>
      </w:r>
    </w:p>
    <w:p w:rsidR="00B72B2E" w:rsidRDefault="00B72B2E" w:rsidP="00B7076A">
      <w:pPr>
        <w:jc w:val="both"/>
        <w:rPr>
          <w:bCs/>
          <w:sz w:val="26"/>
          <w:szCs w:val="26"/>
        </w:rPr>
      </w:pPr>
      <w:r>
        <w:rPr>
          <w:bCs/>
          <w:sz w:val="26"/>
          <w:szCs w:val="26"/>
        </w:rPr>
        <w:t xml:space="preserve">The Central Election Commission (CEC) signed yesterday an agreement with the Kosovo Energy Distribution Services (KEDS) providing that there will be no electricity cuts on 22 October, local </w:t>
      </w:r>
      <w:proofErr w:type="gramStart"/>
      <w:r>
        <w:rPr>
          <w:bCs/>
          <w:sz w:val="26"/>
          <w:szCs w:val="26"/>
        </w:rPr>
        <w:t>election day</w:t>
      </w:r>
      <w:proofErr w:type="gramEnd"/>
      <w:r>
        <w:rPr>
          <w:bCs/>
          <w:sz w:val="26"/>
          <w:szCs w:val="26"/>
        </w:rPr>
        <w:t xml:space="preserve">. KEDS director, George </w:t>
      </w:r>
      <w:proofErr w:type="spellStart"/>
      <w:r>
        <w:rPr>
          <w:bCs/>
          <w:sz w:val="26"/>
          <w:szCs w:val="26"/>
        </w:rPr>
        <w:t>Karagutoff</w:t>
      </w:r>
      <w:proofErr w:type="spellEnd"/>
      <w:r>
        <w:rPr>
          <w:bCs/>
          <w:sz w:val="26"/>
          <w:szCs w:val="26"/>
        </w:rPr>
        <w:t xml:space="preserve">, said electricity supply will be stable on </w:t>
      </w:r>
      <w:proofErr w:type="gramStart"/>
      <w:r>
        <w:rPr>
          <w:bCs/>
          <w:sz w:val="26"/>
          <w:szCs w:val="26"/>
        </w:rPr>
        <w:t>election day</w:t>
      </w:r>
      <w:proofErr w:type="gramEnd"/>
      <w:r>
        <w:rPr>
          <w:bCs/>
          <w:sz w:val="26"/>
          <w:szCs w:val="26"/>
        </w:rPr>
        <w:t xml:space="preserve">. “Election day will be a working day for us. There will be electricity,” he said. </w:t>
      </w:r>
    </w:p>
    <w:p w:rsidR="00E34F74" w:rsidRDefault="00E34F74" w:rsidP="00B7076A">
      <w:pPr>
        <w:jc w:val="both"/>
        <w:rPr>
          <w:bCs/>
          <w:sz w:val="26"/>
          <w:szCs w:val="26"/>
        </w:rPr>
      </w:pPr>
    </w:p>
    <w:p w:rsidR="005D1D7E" w:rsidRPr="005D1D7E" w:rsidRDefault="005D1D7E" w:rsidP="00B7076A">
      <w:pPr>
        <w:jc w:val="both"/>
        <w:rPr>
          <w:b/>
          <w:bCs/>
          <w:sz w:val="26"/>
          <w:szCs w:val="26"/>
          <w:u w:val="single"/>
        </w:rPr>
      </w:pPr>
      <w:r w:rsidRPr="005D1D7E">
        <w:rPr>
          <w:b/>
          <w:bCs/>
          <w:sz w:val="26"/>
          <w:szCs w:val="26"/>
          <w:u w:val="single"/>
        </w:rPr>
        <w:t>Kosovo and Albania open joint diplomatic office in Milano (</w:t>
      </w:r>
      <w:r w:rsidRPr="005D1D7E">
        <w:rPr>
          <w:b/>
          <w:bCs/>
          <w:i/>
          <w:sz w:val="26"/>
          <w:szCs w:val="26"/>
          <w:u w:val="single"/>
        </w:rPr>
        <w:t>dailies</w:t>
      </w:r>
      <w:r w:rsidRPr="005D1D7E">
        <w:rPr>
          <w:b/>
          <w:bCs/>
          <w:sz w:val="26"/>
          <w:szCs w:val="26"/>
          <w:u w:val="single"/>
        </w:rPr>
        <w:t>)</w:t>
      </w:r>
    </w:p>
    <w:p w:rsidR="005D1D7E" w:rsidRDefault="005D1D7E" w:rsidP="00B7076A">
      <w:pPr>
        <w:jc w:val="both"/>
        <w:rPr>
          <w:bCs/>
          <w:sz w:val="26"/>
          <w:szCs w:val="26"/>
        </w:rPr>
      </w:pPr>
      <w:r>
        <w:rPr>
          <w:bCs/>
          <w:sz w:val="26"/>
          <w:szCs w:val="26"/>
        </w:rPr>
        <w:t xml:space="preserve">Kosovo and Albania have opened a joint consular office in Milano, Italy, announced Prime Minister of Albania, Edi Rama, on Facebook. “We will open more dignified joint offices for consular services for Albanians across the world,” Rama wrote. </w:t>
      </w:r>
      <w:bookmarkStart w:id="0" w:name="_GoBack"/>
      <w:bookmarkEnd w:id="0"/>
    </w:p>
    <w:p w:rsidR="005D1D7E" w:rsidRDefault="005D1D7E" w:rsidP="00B7076A">
      <w:pPr>
        <w:jc w:val="both"/>
        <w:rPr>
          <w:bCs/>
          <w:sz w:val="26"/>
          <w:szCs w:val="26"/>
        </w:rPr>
      </w:pPr>
    </w:p>
    <w:p w:rsidR="00CC5689" w:rsidRPr="00DB40FD" w:rsidRDefault="00A97461" w:rsidP="001A3869">
      <w:pPr>
        <w:jc w:val="both"/>
      </w:pPr>
      <w:r>
        <w:rPr>
          <w:bCs/>
          <w:sz w:val="26"/>
          <w:szCs w:val="26"/>
        </w:rPr>
        <w:t xml:space="preserve"> </w:t>
      </w:r>
      <w:r w:rsidR="00FE503F">
        <w:rPr>
          <w:bCs/>
          <w:sz w:val="26"/>
          <w:szCs w:val="26"/>
        </w:rPr>
        <w:t xml:space="preserve">  </w:t>
      </w:r>
      <w:r w:rsidR="0093512F">
        <w:rPr>
          <w:bCs/>
          <w:sz w:val="26"/>
          <w:szCs w:val="26"/>
        </w:rPr>
        <w:t xml:space="preserve"> </w:t>
      </w: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0"/>
  </w:num>
  <w:num w:numId="4">
    <w:abstractNumId w:val="1"/>
  </w:num>
  <w:num w:numId="5">
    <w:abstractNumId w:val="7"/>
  </w:num>
  <w:num w:numId="6">
    <w:abstractNumId w:val="18"/>
  </w:num>
  <w:num w:numId="7">
    <w:abstractNumId w:val="2"/>
  </w:num>
  <w:num w:numId="8">
    <w:abstractNumId w:val="27"/>
  </w:num>
  <w:num w:numId="9">
    <w:abstractNumId w:val="24"/>
  </w:num>
  <w:num w:numId="10">
    <w:abstractNumId w:val="0"/>
  </w:num>
  <w:num w:numId="11">
    <w:abstractNumId w:val="8"/>
  </w:num>
  <w:num w:numId="12">
    <w:abstractNumId w:val="13"/>
  </w:num>
  <w:num w:numId="13">
    <w:abstractNumId w:val="14"/>
  </w:num>
  <w:num w:numId="14">
    <w:abstractNumId w:val="21"/>
  </w:num>
  <w:num w:numId="15">
    <w:abstractNumId w:val="11"/>
  </w:num>
  <w:num w:numId="16">
    <w:abstractNumId w:val="3"/>
  </w:num>
  <w:num w:numId="17">
    <w:abstractNumId w:val="4"/>
  </w:num>
  <w:num w:numId="18">
    <w:abstractNumId w:val="9"/>
  </w:num>
  <w:num w:numId="19">
    <w:abstractNumId w:val="25"/>
  </w:num>
  <w:num w:numId="20">
    <w:abstractNumId w:val="15"/>
  </w:num>
  <w:num w:numId="21">
    <w:abstractNumId w:val="16"/>
  </w:num>
  <w:num w:numId="22">
    <w:abstractNumId w:val="22"/>
  </w:num>
  <w:num w:numId="23">
    <w:abstractNumId w:val="23"/>
  </w:num>
  <w:num w:numId="24">
    <w:abstractNumId w:val="12"/>
  </w:num>
  <w:num w:numId="25">
    <w:abstractNumId w:val="6"/>
  </w:num>
  <w:num w:numId="26">
    <w:abstractNumId w:val="26"/>
  </w:num>
  <w:num w:numId="27">
    <w:abstractNumId w:val="17"/>
  </w:num>
  <w:num w:numId="2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268E7"/>
    <w:rsid w:val="000661E1"/>
    <w:rsid w:val="00067D14"/>
    <w:rsid w:val="00077C73"/>
    <w:rsid w:val="000A5ACA"/>
    <w:rsid w:val="000B1B31"/>
    <w:rsid w:val="000B6767"/>
    <w:rsid w:val="000B7AD3"/>
    <w:rsid w:val="000D034E"/>
    <w:rsid w:val="000F3661"/>
    <w:rsid w:val="000F4D26"/>
    <w:rsid w:val="0010084F"/>
    <w:rsid w:val="0012156B"/>
    <w:rsid w:val="00123369"/>
    <w:rsid w:val="00146E4C"/>
    <w:rsid w:val="001649DB"/>
    <w:rsid w:val="00164B60"/>
    <w:rsid w:val="00185EDE"/>
    <w:rsid w:val="001A3869"/>
    <w:rsid w:val="001A5DAE"/>
    <w:rsid w:val="001B703D"/>
    <w:rsid w:val="001B7E08"/>
    <w:rsid w:val="001C3F8B"/>
    <w:rsid w:val="001C6580"/>
    <w:rsid w:val="001E6806"/>
    <w:rsid w:val="001F3F95"/>
    <w:rsid w:val="002004BE"/>
    <w:rsid w:val="002040BF"/>
    <w:rsid w:val="00206A57"/>
    <w:rsid w:val="0020734B"/>
    <w:rsid w:val="002235FE"/>
    <w:rsid w:val="0023038B"/>
    <w:rsid w:val="0023533F"/>
    <w:rsid w:val="002360FB"/>
    <w:rsid w:val="002362B4"/>
    <w:rsid w:val="00270D97"/>
    <w:rsid w:val="0027348B"/>
    <w:rsid w:val="002764AF"/>
    <w:rsid w:val="002879C2"/>
    <w:rsid w:val="002C58F3"/>
    <w:rsid w:val="002D3B0C"/>
    <w:rsid w:val="002E1A9F"/>
    <w:rsid w:val="002E1DA6"/>
    <w:rsid w:val="002E6CAF"/>
    <w:rsid w:val="003138C7"/>
    <w:rsid w:val="003170BD"/>
    <w:rsid w:val="00335445"/>
    <w:rsid w:val="00336A74"/>
    <w:rsid w:val="0034154F"/>
    <w:rsid w:val="00381609"/>
    <w:rsid w:val="0038373B"/>
    <w:rsid w:val="003843D7"/>
    <w:rsid w:val="003A047A"/>
    <w:rsid w:val="003C48E8"/>
    <w:rsid w:val="003E45EF"/>
    <w:rsid w:val="003E6C3D"/>
    <w:rsid w:val="003E7962"/>
    <w:rsid w:val="003F59F7"/>
    <w:rsid w:val="004166D7"/>
    <w:rsid w:val="00417AAD"/>
    <w:rsid w:val="0042258D"/>
    <w:rsid w:val="004367C9"/>
    <w:rsid w:val="00437A23"/>
    <w:rsid w:val="00444F2D"/>
    <w:rsid w:val="00445F1C"/>
    <w:rsid w:val="00466507"/>
    <w:rsid w:val="004D5D85"/>
    <w:rsid w:val="00513912"/>
    <w:rsid w:val="00514247"/>
    <w:rsid w:val="00526E26"/>
    <w:rsid w:val="00531611"/>
    <w:rsid w:val="005368B9"/>
    <w:rsid w:val="00537FCD"/>
    <w:rsid w:val="005618A3"/>
    <w:rsid w:val="00563662"/>
    <w:rsid w:val="00573DB0"/>
    <w:rsid w:val="00574F5A"/>
    <w:rsid w:val="005761F0"/>
    <w:rsid w:val="005C1D0F"/>
    <w:rsid w:val="005C775A"/>
    <w:rsid w:val="005D0BDE"/>
    <w:rsid w:val="005D1D7E"/>
    <w:rsid w:val="005D784C"/>
    <w:rsid w:val="005E1777"/>
    <w:rsid w:val="005E2D78"/>
    <w:rsid w:val="005E2DE4"/>
    <w:rsid w:val="006150EB"/>
    <w:rsid w:val="00631718"/>
    <w:rsid w:val="00635020"/>
    <w:rsid w:val="00642BCA"/>
    <w:rsid w:val="00651D24"/>
    <w:rsid w:val="006522CE"/>
    <w:rsid w:val="0067540A"/>
    <w:rsid w:val="00676A5D"/>
    <w:rsid w:val="00692D65"/>
    <w:rsid w:val="006970C4"/>
    <w:rsid w:val="006A0A02"/>
    <w:rsid w:val="006C2AC6"/>
    <w:rsid w:val="007038CE"/>
    <w:rsid w:val="00711CCD"/>
    <w:rsid w:val="00731597"/>
    <w:rsid w:val="00733647"/>
    <w:rsid w:val="00764AB4"/>
    <w:rsid w:val="00764E4A"/>
    <w:rsid w:val="00765C00"/>
    <w:rsid w:val="00775D9E"/>
    <w:rsid w:val="00796356"/>
    <w:rsid w:val="007B2E3D"/>
    <w:rsid w:val="007C3A55"/>
    <w:rsid w:val="007C659F"/>
    <w:rsid w:val="007D48FC"/>
    <w:rsid w:val="007F2F66"/>
    <w:rsid w:val="00800FC0"/>
    <w:rsid w:val="008203CF"/>
    <w:rsid w:val="00822F2B"/>
    <w:rsid w:val="0082559B"/>
    <w:rsid w:val="008B4A84"/>
    <w:rsid w:val="008B7E1C"/>
    <w:rsid w:val="008D13EB"/>
    <w:rsid w:val="0093512F"/>
    <w:rsid w:val="00944F75"/>
    <w:rsid w:val="009526ED"/>
    <w:rsid w:val="009546BB"/>
    <w:rsid w:val="00955EBB"/>
    <w:rsid w:val="00984626"/>
    <w:rsid w:val="009B1F34"/>
    <w:rsid w:val="009B636B"/>
    <w:rsid w:val="009F3C2A"/>
    <w:rsid w:val="00A03240"/>
    <w:rsid w:val="00A2117A"/>
    <w:rsid w:val="00A231F3"/>
    <w:rsid w:val="00A322A4"/>
    <w:rsid w:val="00A3330D"/>
    <w:rsid w:val="00A46A49"/>
    <w:rsid w:val="00A601AA"/>
    <w:rsid w:val="00A616FA"/>
    <w:rsid w:val="00A75BEC"/>
    <w:rsid w:val="00A84932"/>
    <w:rsid w:val="00A900B5"/>
    <w:rsid w:val="00A95213"/>
    <w:rsid w:val="00A97461"/>
    <w:rsid w:val="00AA36A1"/>
    <w:rsid w:val="00AA7F9A"/>
    <w:rsid w:val="00AB48B7"/>
    <w:rsid w:val="00AB5B93"/>
    <w:rsid w:val="00AC4A4B"/>
    <w:rsid w:val="00AE392E"/>
    <w:rsid w:val="00B00A56"/>
    <w:rsid w:val="00B07B3A"/>
    <w:rsid w:val="00B22CA2"/>
    <w:rsid w:val="00B27777"/>
    <w:rsid w:val="00B42B79"/>
    <w:rsid w:val="00B6122F"/>
    <w:rsid w:val="00B6335D"/>
    <w:rsid w:val="00B7076A"/>
    <w:rsid w:val="00B72B2E"/>
    <w:rsid w:val="00B776F9"/>
    <w:rsid w:val="00B87877"/>
    <w:rsid w:val="00B9580E"/>
    <w:rsid w:val="00BB2B4B"/>
    <w:rsid w:val="00BB7D3F"/>
    <w:rsid w:val="00BD0CA5"/>
    <w:rsid w:val="00BE58BA"/>
    <w:rsid w:val="00BF7209"/>
    <w:rsid w:val="00BF7A57"/>
    <w:rsid w:val="00C05FED"/>
    <w:rsid w:val="00C067AB"/>
    <w:rsid w:val="00C266EB"/>
    <w:rsid w:val="00C32887"/>
    <w:rsid w:val="00C33B4A"/>
    <w:rsid w:val="00C45250"/>
    <w:rsid w:val="00C53513"/>
    <w:rsid w:val="00C56172"/>
    <w:rsid w:val="00C57312"/>
    <w:rsid w:val="00C66063"/>
    <w:rsid w:val="00C81BB1"/>
    <w:rsid w:val="00C84C57"/>
    <w:rsid w:val="00C86B90"/>
    <w:rsid w:val="00CA035C"/>
    <w:rsid w:val="00CB62D9"/>
    <w:rsid w:val="00CC5689"/>
    <w:rsid w:val="00CE071E"/>
    <w:rsid w:val="00CE1A48"/>
    <w:rsid w:val="00CE57B2"/>
    <w:rsid w:val="00CE5D1D"/>
    <w:rsid w:val="00D03347"/>
    <w:rsid w:val="00D03727"/>
    <w:rsid w:val="00D07175"/>
    <w:rsid w:val="00D0754B"/>
    <w:rsid w:val="00D12677"/>
    <w:rsid w:val="00D222B3"/>
    <w:rsid w:val="00D2633B"/>
    <w:rsid w:val="00D30A4E"/>
    <w:rsid w:val="00D45F80"/>
    <w:rsid w:val="00D61C6C"/>
    <w:rsid w:val="00D7191B"/>
    <w:rsid w:val="00D73CF7"/>
    <w:rsid w:val="00D746B1"/>
    <w:rsid w:val="00D84732"/>
    <w:rsid w:val="00D93A7C"/>
    <w:rsid w:val="00DA4D5F"/>
    <w:rsid w:val="00DB40FD"/>
    <w:rsid w:val="00DB6249"/>
    <w:rsid w:val="00DB710C"/>
    <w:rsid w:val="00DC2433"/>
    <w:rsid w:val="00DD158F"/>
    <w:rsid w:val="00DE76B9"/>
    <w:rsid w:val="00E00B58"/>
    <w:rsid w:val="00E11E19"/>
    <w:rsid w:val="00E15199"/>
    <w:rsid w:val="00E162E1"/>
    <w:rsid w:val="00E34F74"/>
    <w:rsid w:val="00E5123A"/>
    <w:rsid w:val="00E87343"/>
    <w:rsid w:val="00EA44B1"/>
    <w:rsid w:val="00EA6385"/>
    <w:rsid w:val="00ED16DB"/>
    <w:rsid w:val="00F01F3B"/>
    <w:rsid w:val="00F045F1"/>
    <w:rsid w:val="00F05BC0"/>
    <w:rsid w:val="00F101EB"/>
    <w:rsid w:val="00F15CCE"/>
    <w:rsid w:val="00F178F4"/>
    <w:rsid w:val="00F26D1B"/>
    <w:rsid w:val="00F27D97"/>
    <w:rsid w:val="00F51DC3"/>
    <w:rsid w:val="00F9251F"/>
    <w:rsid w:val="00F9528D"/>
    <w:rsid w:val="00FA44F1"/>
    <w:rsid w:val="00FB2989"/>
    <w:rsid w:val="00FD2EAD"/>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900096784">
          <w:marLeft w:val="0"/>
          <w:marRight w:val="0"/>
          <w:marTop w:val="0"/>
          <w:marBottom w:val="0"/>
          <w:divBdr>
            <w:top w:val="none" w:sz="0" w:space="0" w:color="auto"/>
            <w:left w:val="none" w:sz="0" w:space="0" w:color="auto"/>
            <w:bottom w:val="none" w:sz="0" w:space="0" w:color="auto"/>
            <w:right w:val="none" w:sz="0" w:space="0" w:color="auto"/>
          </w:divBdr>
        </w:div>
        <w:div w:id="207450741">
          <w:marLeft w:val="0"/>
          <w:marRight w:val="0"/>
          <w:marTop w:val="0"/>
          <w:marBottom w:val="480"/>
          <w:divBdr>
            <w:top w:val="none" w:sz="0" w:space="0" w:color="auto"/>
            <w:left w:val="none" w:sz="0" w:space="0" w:color="auto"/>
            <w:bottom w:val="none" w:sz="0" w:space="0" w:color="auto"/>
            <w:right w:val="none" w:sz="0" w:space="0" w:color="auto"/>
          </w:divBdr>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shtinainsight.com/first-pride-parade-ma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CB1B8-BFA6-48C1-AC21-CF7D470D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46</cp:revision>
  <dcterms:created xsi:type="dcterms:W3CDTF">2017-09-08T07:25:00Z</dcterms:created>
  <dcterms:modified xsi:type="dcterms:W3CDTF">2017-10-11T06:43:00Z</dcterms:modified>
</cp:coreProperties>
</file>