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9C240C">
        <w:rPr>
          <w:rFonts w:ascii="Arial Black" w:hAnsi="Arial Black"/>
          <w:color w:val="2E74B5"/>
          <w:sz w:val="40"/>
          <w:szCs w:val="40"/>
        </w:rPr>
        <w:t>6</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DF3C0A" w:rsidRPr="00C07BDB" w:rsidRDefault="00DF3C0A" w:rsidP="00C07BDB">
      <w:pPr>
        <w:pStyle w:val="ListParagraph"/>
        <w:numPr>
          <w:ilvl w:val="0"/>
          <w:numId w:val="30"/>
        </w:numPr>
        <w:ind w:left="360"/>
        <w:jc w:val="both"/>
        <w:rPr>
          <w:b/>
          <w:sz w:val="26"/>
          <w:szCs w:val="26"/>
        </w:rPr>
      </w:pPr>
      <w:r w:rsidRPr="00C07BDB">
        <w:rPr>
          <w:b/>
          <w:sz w:val="26"/>
          <w:szCs w:val="26"/>
        </w:rPr>
        <w:t>Haradinaj cancels visit to Skopje (</w:t>
      </w:r>
      <w:proofErr w:type="spellStart"/>
      <w:r w:rsidRPr="00C07BDB">
        <w:rPr>
          <w:b/>
          <w:i/>
          <w:sz w:val="26"/>
          <w:szCs w:val="26"/>
        </w:rPr>
        <w:t>Zeri</w:t>
      </w:r>
      <w:proofErr w:type="spellEnd"/>
      <w:r w:rsidRPr="00C07BDB">
        <w:rPr>
          <w:b/>
          <w:i/>
          <w:sz w:val="26"/>
          <w:szCs w:val="26"/>
        </w:rPr>
        <w:t xml:space="preserve">/Koha </w:t>
      </w:r>
      <w:proofErr w:type="spellStart"/>
      <w:r w:rsidRPr="00C07BDB">
        <w:rPr>
          <w:b/>
          <w:i/>
          <w:sz w:val="26"/>
          <w:szCs w:val="26"/>
        </w:rPr>
        <w:t>Ditore</w:t>
      </w:r>
      <w:proofErr w:type="spellEnd"/>
      <w:r w:rsidRPr="00C07BDB">
        <w:rPr>
          <w:b/>
          <w:sz w:val="26"/>
          <w:szCs w:val="26"/>
        </w:rPr>
        <w:t>)</w:t>
      </w:r>
    </w:p>
    <w:p w:rsidR="00DF3C0A" w:rsidRPr="00C07BDB" w:rsidRDefault="00DF3C0A" w:rsidP="00C07BDB">
      <w:pPr>
        <w:pStyle w:val="ListParagraph"/>
        <w:numPr>
          <w:ilvl w:val="0"/>
          <w:numId w:val="30"/>
        </w:numPr>
        <w:ind w:left="360"/>
        <w:jc w:val="both"/>
        <w:rPr>
          <w:b/>
          <w:sz w:val="26"/>
          <w:szCs w:val="26"/>
        </w:rPr>
      </w:pPr>
      <w:r w:rsidRPr="00C07BDB">
        <w:rPr>
          <w:b/>
          <w:sz w:val="26"/>
          <w:szCs w:val="26"/>
        </w:rPr>
        <w:t>Implementation of justice agreement, likely to be postponed (</w:t>
      </w:r>
      <w:r w:rsidRPr="00C07BDB">
        <w:rPr>
          <w:b/>
          <w:i/>
          <w:sz w:val="26"/>
          <w:szCs w:val="26"/>
        </w:rPr>
        <w:t xml:space="preserve">Koha </w:t>
      </w:r>
      <w:proofErr w:type="spellStart"/>
      <w:r w:rsidRPr="00C07BDB">
        <w:rPr>
          <w:b/>
          <w:i/>
          <w:sz w:val="26"/>
          <w:szCs w:val="26"/>
        </w:rPr>
        <w:t>Ditore</w:t>
      </w:r>
      <w:proofErr w:type="spellEnd"/>
      <w:r w:rsidRPr="00C07BDB">
        <w:rPr>
          <w:b/>
          <w:sz w:val="26"/>
          <w:szCs w:val="26"/>
        </w:rPr>
        <w:t>)</w:t>
      </w:r>
    </w:p>
    <w:p w:rsidR="00DF3C0A" w:rsidRPr="00C07BDB" w:rsidRDefault="00DF3C0A" w:rsidP="00C07BDB">
      <w:pPr>
        <w:pStyle w:val="ListParagraph"/>
        <w:numPr>
          <w:ilvl w:val="0"/>
          <w:numId w:val="30"/>
        </w:numPr>
        <w:ind w:left="360"/>
        <w:jc w:val="both"/>
        <w:rPr>
          <w:b/>
          <w:sz w:val="26"/>
          <w:szCs w:val="26"/>
        </w:rPr>
      </w:pPr>
      <w:r w:rsidRPr="00C07BDB">
        <w:rPr>
          <w:b/>
          <w:sz w:val="26"/>
          <w:szCs w:val="26"/>
        </w:rPr>
        <w:t>Analysts: Agreements with Serbia, on paper only (</w:t>
      </w:r>
      <w:proofErr w:type="spellStart"/>
      <w:r w:rsidRPr="00C07BDB">
        <w:rPr>
          <w:b/>
          <w:i/>
          <w:sz w:val="26"/>
          <w:szCs w:val="26"/>
        </w:rPr>
        <w:t>Zeri</w:t>
      </w:r>
      <w:proofErr w:type="spellEnd"/>
      <w:r w:rsidRPr="00C07BDB">
        <w:rPr>
          <w:b/>
          <w:sz w:val="26"/>
          <w:szCs w:val="26"/>
        </w:rPr>
        <w:t>)</w:t>
      </w:r>
    </w:p>
    <w:p w:rsidR="00C07BDB" w:rsidRPr="00C07BDB" w:rsidRDefault="00C07BDB" w:rsidP="00C07BDB">
      <w:pPr>
        <w:pStyle w:val="ListParagraph"/>
        <w:numPr>
          <w:ilvl w:val="0"/>
          <w:numId w:val="30"/>
        </w:numPr>
        <w:ind w:left="360"/>
        <w:jc w:val="both"/>
        <w:rPr>
          <w:b/>
          <w:sz w:val="26"/>
          <w:szCs w:val="26"/>
        </w:rPr>
      </w:pPr>
      <w:r w:rsidRPr="00C07BDB">
        <w:rPr>
          <w:b/>
          <w:sz w:val="26"/>
          <w:szCs w:val="26"/>
        </w:rPr>
        <w:t>Unity team to be established after 22 October elections (</w:t>
      </w:r>
      <w:proofErr w:type="spellStart"/>
      <w:r w:rsidRPr="00C07BDB">
        <w:rPr>
          <w:b/>
          <w:i/>
          <w:sz w:val="26"/>
          <w:szCs w:val="26"/>
        </w:rPr>
        <w:t>Indeksonline</w:t>
      </w:r>
      <w:proofErr w:type="spellEnd"/>
      <w:r w:rsidRPr="00C07BDB">
        <w:rPr>
          <w:b/>
          <w:sz w:val="26"/>
          <w:szCs w:val="26"/>
        </w:rPr>
        <w:t>)</w:t>
      </w:r>
    </w:p>
    <w:p w:rsidR="00C07BDB" w:rsidRPr="00C07BDB" w:rsidRDefault="00C07BDB" w:rsidP="00C07BDB">
      <w:pPr>
        <w:pStyle w:val="ListParagraph"/>
        <w:numPr>
          <w:ilvl w:val="0"/>
          <w:numId w:val="30"/>
        </w:numPr>
        <w:ind w:left="360"/>
        <w:jc w:val="both"/>
        <w:rPr>
          <w:b/>
          <w:sz w:val="26"/>
          <w:szCs w:val="26"/>
        </w:rPr>
      </w:pPr>
      <w:proofErr w:type="spellStart"/>
      <w:r w:rsidRPr="00C07BDB">
        <w:rPr>
          <w:b/>
          <w:sz w:val="26"/>
          <w:szCs w:val="26"/>
        </w:rPr>
        <w:t>Vucic</w:t>
      </w:r>
      <w:proofErr w:type="spellEnd"/>
      <w:r w:rsidRPr="00C07BDB">
        <w:rPr>
          <w:b/>
          <w:sz w:val="26"/>
          <w:szCs w:val="26"/>
        </w:rPr>
        <w:t>: Brussels requested from me Kosovo’s membership at UN (</w:t>
      </w:r>
      <w:proofErr w:type="spellStart"/>
      <w:r w:rsidRPr="00C07BDB">
        <w:rPr>
          <w:b/>
          <w:i/>
          <w:sz w:val="26"/>
          <w:szCs w:val="26"/>
        </w:rPr>
        <w:t>Lajmi</w:t>
      </w:r>
      <w:proofErr w:type="spellEnd"/>
      <w:r w:rsidRPr="00C07BDB">
        <w:rPr>
          <w:b/>
          <w:sz w:val="26"/>
          <w:szCs w:val="26"/>
        </w:rPr>
        <w:t>)</w:t>
      </w:r>
    </w:p>
    <w:p w:rsidR="00C07BDB" w:rsidRPr="00C07BDB" w:rsidRDefault="00C07BDB" w:rsidP="00C07BDB">
      <w:pPr>
        <w:pStyle w:val="ListParagraph"/>
        <w:numPr>
          <w:ilvl w:val="0"/>
          <w:numId w:val="30"/>
        </w:numPr>
        <w:ind w:left="360"/>
        <w:jc w:val="both"/>
        <w:rPr>
          <w:b/>
          <w:sz w:val="26"/>
          <w:szCs w:val="26"/>
        </w:rPr>
      </w:pPr>
      <w:proofErr w:type="spellStart"/>
      <w:r w:rsidRPr="00C07BDB">
        <w:rPr>
          <w:b/>
          <w:sz w:val="26"/>
          <w:szCs w:val="26"/>
        </w:rPr>
        <w:t>Dacic</w:t>
      </w:r>
      <w:proofErr w:type="spellEnd"/>
      <w:r w:rsidRPr="00C07BDB">
        <w:rPr>
          <w:b/>
          <w:sz w:val="26"/>
          <w:szCs w:val="26"/>
        </w:rPr>
        <w:t>: Kosovo is not internationals’ favorite anymore (</w:t>
      </w:r>
      <w:r w:rsidRPr="00C07BDB">
        <w:rPr>
          <w:b/>
          <w:i/>
          <w:sz w:val="26"/>
          <w:szCs w:val="26"/>
        </w:rPr>
        <w:t>RTK/TV Pink</w:t>
      </w:r>
      <w:r w:rsidRPr="00C07BDB">
        <w:rPr>
          <w:b/>
          <w:sz w:val="26"/>
          <w:szCs w:val="26"/>
        </w:rPr>
        <w:t>)</w:t>
      </w:r>
    </w:p>
    <w:p w:rsidR="00DF3C0A" w:rsidRPr="00C07BDB" w:rsidRDefault="00DF3C0A" w:rsidP="00C07BDB">
      <w:pPr>
        <w:pStyle w:val="ListParagraph"/>
        <w:numPr>
          <w:ilvl w:val="0"/>
          <w:numId w:val="30"/>
        </w:numPr>
        <w:ind w:left="360"/>
        <w:jc w:val="both"/>
        <w:rPr>
          <w:b/>
          <w:sz w:val="26"/>
          <w:szCs w:val="26"/>
        </w:rPr>
      </w:pPr>
      <w:r w:rsidRPr="00C07BDB">
        <w:rPr>
          <w:b/>
          <w:sz w:val="26"/>
          <w:szCs w:val="26"/>
        </w:rPr>
        <w:t xml:space="preserve">30 days detention for journalist </w:t>
      </w:r>
      <w:proofErr w:type="spellStart"/>
      <w:r w:rsidRPr="00C07BDB">
        <w:rPr>
          <w:b/>
          <w:sz w:val="26"/>
          <w:szCs w:val="26"/>
        </w:rPr>
        <w:t>Kajtazi’s</w:t>
      </w:r>
      <w:proofErr w:type="spellEnd"/>
      <w:r w:rsidRPr="00C07BDB">
        <w:rPr>
          <w:b/>
          <w:sz w:val="26"/>
          <w:szCs w:val="26"/>
        </w:rPr>
        <w:t xml:space="preserve"> attacker (</w:t>
      </w:r>
      <w:proofErr w:type="spellStart"/>
      <w:r w:rsidRPr="00C07BDB">
        <w:rPr>
          <w:b/>
          <w:i/>
          <w:sz w:val="26"/>
          <w:szCs w:val="26"/>
        </w:rPr>
        <w:t>Zeri</w:t>
      </w:r>
      <w:proofErr w:type="spellEnd"/>
      <w:r w:rsidRPr="00C07BDB">
        <w:rPr>
          <w:b/>
          <w:sz w:val="26"/>
          <w:szCs w:val="26"/>
        </w:rPr>
        <w:t>)</w:t>
      </w:r>
    </w:p>
    <w:p w:rsidR="005D1D7E" w:rsidRPr="00804103" w:rsidRDefault="005D1D7E" w:rsidP="00804103">
      <w:pPr>
        <w:jc w:val="both"/>
        <w:rPr>
          <w:b/>
          <w:bCs/>
          <w:sz w:val="26"/>
          <w:szCs w:val="26"/>
        </w:rPr>
      </w:pPr>
      <w:bookmarkStart w:id="0" w:name="_GoBack"/>
      <w:bookmarkEnd w:id="0"/>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9C240C" w:rsidRPr="009C240C" w:rsidRDefault="009C240C" w:rsidP="004F3619">
      <w:pPr>
        <w:jc w:val="both"/>
        <w:rPr>
          <w:b/>
          <w:sz w:val="26"/>
          <w:szCs w:val="26"/>
          <w:u w:val="single"/>
        </w:rPr>
      </w:pPr>
      <w:r w:rsidRPr="009C240C">
        <w:rPr>
          <w:b/>
          <w:sz w:val="26"/>
          <w:szCs w:val="26"/>
          <w:u w:val="single"/>
        </w:rPr>
        <w:t>Haradinaj cancels visit to Skopje (</w:t>
      </w:r>
      <w:proofErr w:type="spellStart"/>
      <w:r w:rsidRPr="009C240C">
        <w:rPr>
          <w:b/>
          <w:i/>
          <w:sz w:val="26"/>
          <w:szCs w:val="26"/>
          <w:u w:val="single"/>
        </w:rPr>
        <w:t>Zeri</w:t>
      </w:r>
      <w:proofErr w:type="spellEnd"/>
      <w:r w:rsidR="00D76C00">
        <w:rPr>
          <w:b/>
          <w:i/>
          <w:sz w:val="26"/>
          <w:szCs w:val="26"/>
          <w:u w:val="single"/>
        </w:rPr>
        <w:t xml:space="preserve">/Koha </w:t>
      </w:r>
      <w:proofErr w:type="spellStart"/>
      <w:r w:rsidR="00D76C00">
        <w:rPr>
          <w:b/>
          <w:i/>
          <w:sz w:val="26"/>
          <w:szCs w:val="26"/>
          <w:u w:val="single"/>
        </w:rPr>
        <w:t>Ditore</w:t>
      </w:r>
      <w:proofErr w:type="spellEnd"/>
      <w:r w:rsidRPr="009C240C">
        <w:rPr>
          <w:b/>
          <w:sz w:val="26"/>
          <w:szCs w:val="26"/>
          <w:u w:val="single"/>
        </w:rPr>
        <w:t>)</w:t>
      </w:r>
    </w:p>
    <w:p w:rsidR="009C240C" w:rsidRDefault="009C240C" w:rsidP="004F3619">
      <w:pPr>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turned down invitation to take part in the two-day Summit 100 of South-East Europe business leaders in Skopje today. PM Haradinaj will not be going to Skopje due to his prearranged agenda but invited his counterpart from the </w:t>
      </w:r>
      <w:proofErr w:type="gramStart"/>
      <w:r>
        <w:rPr>
          <w:sz w:val="26"/>
          <w:szCs w:val="26"/>
        </w:rPr>
        <w:t>former</w:t>
      </w:r>
      <w:proofErr w:type="gramEnd"/>
      <w:r>
        <w:rPr>
          <w:sz w:val="26"/>
          <w:szCs w:val="26"/>
        </w:rPr>
        <w:t xml:space="preserve"> Yugoslav Republic of Macedonia (FYROM), Zoran </w:t>
      </w:r>
      <w:proofErr w:type="spellStart"/>
      <w:r>
        <w:rPr>
          <w:sz w:val="26"/>
          <w:szCs w:val="26"/>
        </w:rPr>
        <w:t>Zaev</w:t>
      </w:r>
      <w:proofErr w:type="spellEnd"/>
      <w:r>
        <w:rPr>
          <w:sz w:val="26"/>
          <w:szCs w:val="26"/>
        </w:rPr>
        <w:t xml:space="preserve">, to soon undertake an official visit to Kosovo, read a statement issued by </w:t>
      </w:r>
      <w:proofErr w:type="spellStart"/>
      <w:r>
        <w:rPr>
          <w:sz w:val="26"/>
          <w:szCs w:val="26"/>
        </w:rPr>
        <w:t>Haradinaj’s</w:t>
      </w:r>
      <w:proofErr w:type="spellEnd"/>
      <w:r>
        <w:rPr>
          <w:sz w:val="26"/>
          <w:szCs w:val="26"/>
        </w:rPr>
        <w:t xml:space="preserve"> office. It also went on to dismiss reports that Haradinaj was not going to Skopje to avoid meeting Montenegrin Prime Minister,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w:t>
      </w:r>
    </w:p>
    <w:p w:rsidR="00D76C00" w:rsidRDefault="00D76C00" w:rsidP="004F3619">
      <w:pPr>
        <w:jc w:val="both"/>
        <w:rPr>
          <w:sz w:val="26"/>
          <w:szCs w:val="26"/>
        </w:rPr>
      </w:pPr>
    </w:p>
    <w:p w:rsidR="00D76C00" w:rsidRPr="00D76C00" w:rsidRDefault="00D76C00" w:rsidP="004F3619">
      <w:pPr>
        <w:jc w:val="both"/>
        <w:rPr>
          <w:b/>
          <w:sz w:val="26"/>
          <w:szCs w:val="26"/>
          <w:u w:val="single"/>
        </w:rPr>
      </w:pPr>
      <w:r w:rsidRPr="00D76C00">
        <w:rPr>
          <w:b/>
          <w:sz w:val="26"/>
          <w:szCs w:val="26"/>
          <w:u w:val="single"/>
        </w:rPr>
        <w:t>Implementation of justice agreement, likely to be postponed (</w:t>
      </w:r>
      <w:r w:rsidRPr="00D76C00">
        <w:rPr>
          <w:b/>
          <w:i/>
          <w:sz w:val="26"/>
          <w:szCs w:val="26"/>
          <w:u w:val="single"/>
        </w:rPr>
        <w:t xml:space="preserve">Koha </w:t>
      </w:r>
      <w:proofErr w:type="spellStart"/>
      <w:r w:rsidRPr="00D76C00">
        <w:rPr>
          <w:b/>
          <w:i/>
          <w:sz w:val="26"/>
          <w:szCs w:val="26"/>
          <w:u w:val="single"/>
        </w:rPr>
        <w:t>Ditore</w:t>
      </w:r>
      <w:proofErr w:type="spellEnd"/>
      <w:r w:rsidRPr="00D76C00">
        <w:rPr>
          <w:b/>
          <w:sz w:val="26"/>
          <w:szCs w:val="26"/>
          <w:u w:val="single"/>
        </w:rPr>
        <w:t>)</w:t>
      </w:r>
    </w:p>
    <w:p w:rsidR="00D76C00" w:rsidRDefault="00D76C00" w:rsidP="004F3619">
      <w:pPr>
        <w:jc w:val="both"/>
        <w:rPr>
          <w:sz w:val="26"/>
          <w:szCs w:val="26"/>
        </w:rPr>
      </w:pPr>
      <w:r>
        <w:rPr>
          <w:sz w:val="26"/>
          <w:szCs w:val="26"/>
        </w:rPr>
        <w:t xml:space="preserve">The failure to carry out tasks deriving from the agreement on justice reached between Pristina and Belgrade in Brussels, is likely to yet again postpone agreement’s implementation, writes the paper on the front page. The agreement stipulates that the court in the northern part of </w:t>
      </w:r>
      <w:proofErr w:type="spellStart"/>
      <w:r>
        <w:rPr>
          <w:sz w:val="26"/>
          <w:szCs w:val="26"/>
        </w:rPr>
        <w:t>Mitrovica</w:t>
      </w:r>
      <w:proofErr w:type="spellEnd"/>
      <w:r>
        <w:rPr>
          <w:sz w:val="26"/>
          <w:szCs w:val="26"/>
        </w:rPr>
        <w:t xml:space="preserve"> should begin work by Tuesday but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has not yet decreed judges and prosecutors</w:t>
      </w:r>
      <w:r w:rsidR="00DF3C0A">
        <w:rPr>
          <w:sz w:val="26"/>
          <w:szCs w:val="26"/>
        </w:rPr>
        <w:t xml:space="preserve"> expected to work in the north while Serbian authorities have not provided any evidence of regulating the retirement status of Serb judges and prosecutors. </w:t>
      </w:r>
    </w:p>
    <w:p w:rsidR="009C240C" w:rsidRDefault="009C240C" w:rsidP="004F3619">
      <w:pPr>
        <w:jc w:val="both"/>
        <w:rPr>
          <w:sz w:val="26"/>
          <w:szCs w:val="26"/>
        </w:rPr>
      </w:pPr>
    </w:p>
    <w:p w:rsidR="00D76C00" w:rsidRPr="00AA0310" w:rsidRDefault="00D76C00" w:rsidP="00D76C00">
      <w:pPr>
        <w:jc w:val="both"/>
        <w:rPr>
          <w:b/>
          <w:sz w:val="26"/>
          <w:szCs w:val="26"/>
          <w:u w:val="single"/>
        </w:rPr>
      </w:pPr>
      <w:r w:rsidRPr="00AA0310">
        <w:rPr>
          <w:b/>
          <w:sz w:val="26"/>
          <w:szCs w:val="26"/>
          <w:u w:val="single"/>
        </w:rPr>
        <w:t>Analysts: Agreements with Serbia, on paper only (</w:t>
      </w:r>
      <w:proofErr w:type="spellStart"/>
      <w:r w:rsidRPr="00AA0310">
        <w:rPr>
          <w:b/>
          <w:i/>
          <w:sz w:val="26"/>
          <w:szCs w:val="26"/>
          <w:u w:val="single"/>
        </w:rPr>
        <w:t>Zeri</w:t>
      </w:r>
      <w:proofErr w:type="spellEnd"/>
      <w:r w:rsidRPr="00AA0310">
        <w:rPr>
          <w:b/>
          <w:sz w:val="26"/>
          <w:szCs w:val="26"/>
          <w:u w:val="single"/>
        </w:rPr>
        <w:t>)</w:t>
      </w:r>
    </w:p>
    <w:p w:rsidR="00D76C00" w:rsidRDefault="00D76C00" w:rsidP="00D76C00">
      <w:pPr>
        <w:jc w:val="both"/>
        <w:rPr>
          <w:sz w:val="26"/>
          <w:szCs w:val="26"/>
        </w:rPr>
      </w:pPr>
      <w:r>
        <w:rPr>
          <w:sz w:val="26"/>
          <w:szCs w:val="26"/>
        </w:rPr>
        <w:t xml:space="preserve">Kosovo is continuing to delay implementation of agreements reached with Serbia in the framework of the dialogue for normalization of relations, reports the paper quoting analysts who also say that Serbia is also to blame for the stalling of the implementation process. Analysts further note that Kosovo has not only signed agreement not entirely in line with its Constitution but has also not expressed any interest in implementing them. </w:t>
      </w:r>
      <w:proofErr w:type="spellStart"/>
      <w:r>
        <w:rPr>
          <w:sz w:val="26"/>
          <w:szCs w:val="26"/>
        </w:rPr>
        <w:t>Jeta</w:t>
      </w:r>
      <w:proofErr w:type="spellEnd"/>
      <w:r>
        <w:rPr>
          <w:sz w:val="26"/>
          <w:szCs w:val="26"/>
        </w:rPr>
        <w:t xml:space="preserve"> </w:t>
      </w:r>
      <w:proofErr w:type="spellStart"/>
      <w:r>
        <w:rPr>
          <w:sz w:val="26"/>
          <w:szCs w:val="26"/>
        </w:rPr>
        <w:t>Krasniqi</w:t>
      </w:r>
      <w:proofErr w:type="spellEnd"/>
      <w:r>
        <w:rPr>
          <w:sz w:val="26"/>
          <w:szCs w:val="26"/>
        </w:rPr>
        <w:t xml:space="preserve"> from the Kosovo Democratic Institute (KDI) said both parties are showing negligence to implementing agreements while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suggested the EU put more pressure on the parties. “Before new agreements are reached, there should be a review of implementation in practice of those signed so far,” he said.</w:t>
      </w:r>
    </w:p>
    <w:p w:rsidR="003A075E" w:rsidRDefault="003A075E" w:rsidP="00D76C00">
      <w:pPr>
        <w:jc w:val="both"/>
        <w:rPr>
          <w:sz w:val="26"/>
          <w:szCs w:val="26"/>
        </w:rPr>
      </w:pPr>
    </w:p>
    <w:p w:rsidR="003A075E" w:rsidRPr="003A075E" w:rsidRDefault="003A075E" w:rsidP="003A075E">
      <w:pPr>
        <w:jc w:val="both"/>
        <w:rPr>
          <w:b/>
          <w:sz w:val="26"/>
          <w:szCs w:val="26"/>
          <w:u w:val="single"/>
        </w:rPr>
      </w:pPr>
      <w:r w:rsidRPr="003A075E">
        <w:rPr>
          <w:b/>
          <w:sz w:val="26"/>
          <w:szCs w:val="26"/>
          <w:u w:val="single"/>
        </w:rPr>
        <w:t xml:space="preserve">Unity team to </w:t>
      </w:r>
      <w:r w:rsidR="00C07BDB">
        <w:rPr>
          <w:b/>
          <w:sz w:val="26"/>
          <w:szCs w:val="26"/>
          <w:u w:val="single"/>
        </w:rPr>
        <w:t xml:space="preserve">be </w:t>
      </w:r>
      <w:r w:rsidRPr="003A075E">
        <w:rPr>
          <w:b/>
          <w:sz w:val="26"/>
          <w:szCs w:val="26"/>
          <w:u w:val="single"/>
        </w:rPr>
        <w:t>establish</w:t>
      </w:r>
      <w:r w:rsidR="00C07BDB">
        <w:rPr>
          <w:b/>
          <w:sz w:val="26"/>
          <w:szCs w:val="26"/>
          <w:u w:val="single"/>
        </w:rPr>
        <w:t>ed</w:t>
      </w:r>
      <w:r w:rsidRPr="003A075E">
        <w:rPr>
          <w:b/>
          <w:sz w:val="26"/>
          <w:szCs w:val="26"/>
          <w:u w:val="single"/>
        </w:rPr>
        <w:t xml:space="preserve"> after 22 October elections (</w:t>
      </w:r>
      <w:proofErr w:type="spellStart"/>
      <w:r w:rsidRPr="00C07BDB">
        <w:rPr>
          <w:b/>
          <w:i/>
          <w:sz w:val="26"/>
          <w:szCs w:val="26"/>
          <w:u w:val="single"/>
        </w:rPr>
        <w:t>Indeksonline</w:t>
      </w:r>
      <w:proofErr w:type="spellEnd"/>
      <w:r w:rsidRPr="003A075E">
        <w:rPr>
          <w:b/>
          <w:sz w:val="26"/>
          <w:szCs w:val="26"/>
          <w:u w:val="single"/>
        </w:rPr>
        <w:t>)</w:t>
      </w:r>
    </w:p>
    <w:p w:rsidR="003A075E" w:rsidRPr="003A075E" w:rsidRDefault="003A075E" w:rsidP="003A075E">
      <w:pPr>
        <w:jc w:val="both"/>
        <w:rPr>
          <w:sz w:val="26"/>
          <w:szCs w:val="26"/>
        </w:rPr>
      </w:pPr>
      <w:proofErr w:type="spellStart"/>
      <w:r w:rsidRPr="003A075E">
        <w:rPr>
          <w:sz w:val="26"/>
          <w:szCs w:val="26"/>
        </w:rPr>
        <w:t>Bekim</w:t>
      </w:r>
      <w:proofErr w:type="spellEnd"/>
      <w:r w:rsidRPr="003A075E">
        <w:rPr>
          <w:sz w:val="26"/>
          <w:szCs w:val="26"/>
        </w:rPr>
        <w:t xml:space="preserve"> </w:t>
      </w:r>
      <w:proofErr w:type="spellStart"/>
      <w:r w:rsidRPr="003A075E">
        <w:rPr>
          <w:sz w:val="26"/>
          <w:szCs w:val="26"/>
        </w:rPr>
        <w:t>Collaku</w:t>
      </w:r>
      <w:proofErr w:type="spellEnd"/>
      <w:r w:rsidRPr="003A075E">
        <w:rPr>
          <w:sz w:val="26"/>
          <w:szCs w:val="26"/>
        </w:rPr>
        <w:t>, Chief of Staff at the Office of the President</w:t>
      </w:r>
      <w:r>
        <w:rPr>
          <w:sz w:val="26"/>
          <w:szCs w:val="26"/>
        </w:rPr>
        <w:t xml:space="preserve"> of Kosovo</w:t>
      </w:r>
      <w:r w:rsidRPr="003A075E">
        <w:rPr>
          <w:sz w:val="26"/>
          <w:szCs w:val="26"/>
        </w:rPr>
        <w:t xml:space="preserve">, told </w:t>
      </w:r>
      <w:r>
        <w:rPr>
          <w:sz w:val="26"/>
          <w:szCs w:val="26"/>
        </w:rPr>
        <w:t xml:space="preserve">the news website </w:t>
      </w:r>
      <w:r w:rsidRPr="003A075E">
        <w:rPr>
          <w:sz w:val="26"/>
          <w:szCs w:val="26"/>
        </w:rPr>
        <w:t xml:space="preserve">that it is clear to everyone that the dialogue for normalization of the relations between Pristina and Belgrade has entered its final phase. “This is a good and necessary development for the Euro-Atlantic perspective of Kosovo as well as regional peace and stability,” he said. “Unity Team will </w:t>
      </w:r>
      <w:r w:rsidR="00C07BDB">
        <w:rPr>
          <w:sz w:val="26"/>
          <w:szCs w:val="26"/>
        </w:rPr>
        <w:t xml:space="preserve">be </w:t>
      </w:r>
      <w:r w:rsidRPr="003A075E">
        <w:rPr>
          <w:sz w:val="26"/>
          <w:szCs w:val="26"/>
        </w:rPr>
        <w:t>establish</w:t>
      </w:r>
      <w:r w:rsidR="00C07BDB">
        <w:rPr>
          <w:sz w:val="26"/>
          <w:szCs w:val="26"/>
        </w:rPr>
        <w:t>ed</w:t>
      </w:r>
      <w:r w:rsidRPr="003A075E">
        <w:rPr>
          <w:sz w:val="26"/>
          <w:szCs w:val="26"/>
        </w:rPr>
        <w:t xml:space="preserve"> immediately after the conclusion of local elections, because the President did not want to interfere with such an important matter prior to the conclusion of </w:t>
      </w:r>
      <w:r w:rsidR="00C07BDB">
        <w:rPr>
          <w:sz w:val="26"/>
          <w:szCs w:val="26"/>
        </w:rPr>
        <w:t xml:space="preserve">the </w:t>
      </w:r>
      <w:r w:rsidRPr="003A075E">
        <w:rPr>
          <w:sz w:val="26"/>
          <w:szCs w:val="26"/>
        </w:rPr>
        <w:t xml:space="preserve">elections process,” </w:t>
      </w:r>
      <w:proofErr w:type="spellStart"/>
      <w:r w:rsidRPr="003A075E">
        <w:rPr>
          <w:sz w:val="26"/>
          <w:szCs w:val="26"/>
        </w:rPr>
        <w:t>Collaku</w:t>
      </w:r>
      <w:proofErr w:type="spellEnd"/>
      <w:r w:rsidRPr="003A075E">
        <w:rPr>
          <w:sz w:val="26"/>
          <w:szCs w:val="26"/>
        </w:rPr>
        <w:t xml:space="preserve"> said. He noted that positions of political parties on the matter differ, however he added that “one thing is certain, everyone should be involved in matters of national interest. And dialogue with Serbia imposes this.”</w:t>
      </w:r>
    </w:p>
    <w:p w:rsidR="003A075E" w:rsidRPr="003A075E" w:rsidRDefault="003A075E" w:rsidP="003A075E">
      <w:pPr>
        <w:jc w:val="both"/>
        <w:rPr>
          <w:sz w:val="26"/>
          <w:szCs w:val="26"/>
        </w:rPr>
      </w:pPr>
      <w:r w:rsidRPr="003A075E">
        <w:rPr>
          <w:sz w:val="26"/>
          <w:szCs w:val="26"/>
        </w:rPr>
        <w:t xml:space="preserve"> </w:t>
      </w:r>
    </w:p>
    <w:p w:rsidR="00C07BDB" w:rsidRPr="003A075E" w:rsidRDefault="00C07BDB" w:rsidP="00C07BDB">
      <w:pPr>
        <w:jc w:val="both"/>
        <w:rPr>
          <w:b/>
          <w:sz w:val="26"/>
          <w:szCs w:val="26"/>
          <w:u w:val="single"/>
        </w:rPr>
      </w:pPr>
      <w:proofErr w:type="spellStart"/>
      <w:r w:rsidRPr="003A075E">
        <w:rPr>
          <w:b/>
          <w:sz w:val="26"/>
          <w:szCs w:val="26"/>
          <w:u w:val="single"/>
        </w:rPr>
        <w:t>Vucic</w:t>
      </w:r>
      <w:proofErr w:type="spellEnd"/>
      <w:r w:rsidRPr="003A075E">
        <w:rPr>
          <w:b/>
          <w:sz w:val="26"/>
          <w:szCs w:val="26"/>
          <w:u w:val="single"/>
        </w:rPr>
        <w:t>: Brussels requested from me Kosovo’s membership at UN (</w:t>
      </w:r>
      <w:proofErr w:type="spellStart"/>
      <w:r w:rsidRPr="003A075E">
        <w:rPr>
          <w:b/>
          <w:i/>
          <w:sz w:val="26"/>
          <w:szCs w:val="26"/>
          <w:u w:val="single"/>
        </w:rPr>
        <w:t>Lajmi</w:t>
      </w:r>
      <w:proofErr w:type="spellEnd"/>
      <w:r w:rsidRPr="003A075E">
        <w:rPr>
          <w:b/>
          <w:sz w:val="26"/>
          <w:szCs w:val="26"/>
          <w:u w:val="single"/>
        </w:rPr>
        <w:t>)</w:t>
      </w:r>
    </w:p>
    <w:p w:rsidR="00C07BDB" w:rsidRPr="003A075E" w:rsidRDefault="00C07BDB" w:rsidP="00C07BDB">
      <w:pPr>
        <w:jc w:val="both"/>
        <w:rPr>
          <w:sz w:val="26"/>
          <w:szCs w:val="26"/>
        </w:rPr>
      </w:pPr>
      <w:r w:rsidRPr="003A075E">
        <w:rPr>
          <w:sz w:val="26"/>
          <w:szCs w:val="26"/>
        </w:rPr>
        <w:t xml:space="preserve">Serbia’s President, </w:t>
      </w:r>
      <w:proofErr w:type="spellStart"/>
      <w:r w:rsidRPr="003A075E">
        <w:rPr>
          <w:sz w:val="26"/>
          <w:szCs w:val="26"/>
        </w:rPr>
        <w:t>Aleksandar</w:t>
      </w:r>
      <w:proofErr w:type="spellEnd"/>
      <w:r w:rsidRPr="003A075E">
        <w:rPr>
          <w:sz w:val="26"/>
          <w:szCs w:val="26"/>
        </w:rPr>
        <w:t xml:space="preserve"> </w:t>
      </w:r>
      <w:proofErr w:type="spellStart"/>
      <w:r w:rsidRPr="003A075E">
        <w:rPr>
          <w:sz w:val="26"/>
          <w:szCs w:val="26"/>
        </w:rPr>
        <w:t>Vucic</w:t>
      </w:r>
      <w:proofErr w:type="spellEnd"/>
      <w:r w:rsidRPr="003A075E">
        <w:rPr>
          <w:sz w:val="26"/>
          <w:szCs w:val="26"/>
        </w:rPr>
        <w:t xml:space="preserve">, was asked by the Serbian paper, </w:t>
      </w:r>
      <w:proofErr w:type="spellStart"/>
      <w:r w:rsidRPr="003A075E">
        <w:rPr>
          <w:sz w:val="26"/>
          <w:szCs w:val="26"/>
        </w:rPr>
        <w:t>Novosti</w:t>
      </w:r>
      <w:proofErr w:type="spellEnd"/>
      <w:r w:rsidRPr="003A075E">
        <w:rPr>
          <w:sz w:val="26"/>
          <w:szCs w:val="26"/>
        </w:rPr>
        <w:t xml:space="preserve">, if he faced international pressure on Kosovo. He did not want to speak about the United States, however he stressed that major pressure came from the European Union. “If you insist, I will tell you that pressures were more open from Brussels. The requested from me to allow Kosovo’s entrance at UN. While the regional police would have been in accordance with the number of inhabitants in seven Serb municipalities, which means 68 percent Albanians, and 32 percent Serbs. Of course I did not agree with these communist conditions,” </w:t>
      </w:r>
      <w:proofErr w:type="spellStart"/>
      <w:r w:rsidRPr="003A075E">
        <w:rPr>
          <w:sz w:val="26"/>
          <w:szCs w:val="26"/>
        </w:rPr>
        <w:t>Vucic</w:t>
      </w:r>
      <w:proofErr w:type="spellEnd"/>
      <w:r w:rsidRPr="003A075E">
        <w:rPr>
          <w:sz w:val="26"/>
          <w:szCs w:val="26"/>
        </w:rPr>
        <w:t xml:space="preserve"> said. </w:t>
      </w:r>
    </w:p>
    <w:p w:rsidR="00C07BDB" w:rsidRDefault="00C07BDB" w:rsidP="003A075E">
      <w:pPr>
        <w:jc w:val="both"/>
        <w:rPr>
          <w:b/>
          <w:sz w:val="26"/>
          <w:szCs w:val="26"/>
          <w:u w:val="single"/>
        </w:rPr>
      </w:pPr>
    </w:p>
    <w:p w:rsidR="003A075E" w:rsidRPr="003A075E" w:rsidRDefault="003A075E" w:rsidP="003A075E">
      <w:pPr>
        <w:jc w:val="both"/>
        <w:rPr>
          <w:b/>
          <w:sz w:val="26"/>
          <w:szCs w:val="26"/>
          <w:u w:val="single"/>
        </w:rPr>
      </w:pPr>
      <w:proofErr w:type="spellStart"/>
      <w:r w:rsidRPr="003A075E">
        <w:rPr>
          <w:b/>
          <w:sz w:val="26"/>
          <w:szCs w:val="26"/>
          <w:u w:val="single"/>
        </w:rPr>
        <w:t>Dacic</w:t>
      </w:r>
      <w:proofErr w:type="spellEnd"/>
      <w:r w:rsidRPr="003A075E">
        <w:rPr>
          <w:b/>
          <w:sz w:val="26"/>
          <w:szCs w:val="26"/>
          <w:u w:val="single"/>
        </w:rPr>
        <w:t>: Kosovo is not internationals’ favorite anymore (</w:t>
      </w:r>
      <w:r w:rsidRPr="003A075E">
        <w:rPr>
          <w:b/>
          <w:i/>
          <w:sz w:val="26"/>
          <w:szCs w:val="26"/>
          <w:u w:val="single"/>
        </w:rPr>
        <w:t>RTK</w:t>
      </w:r>
      <w:r w:rsidRPr="003A075E">
        <w:rPr>
          <w:b/>
          <w:i/>
          <w:sz w:val="26"/>
          <w:szCs w:val="26"/>
          <w:u w:val="single"/>
        </w:rPr>
        <w:t>/</w:t>
      </w:r>
      <w:r w:rsidRPr="003A075E">
        <w:rPr>
          <w:b/>
          <w:i/>
          <w:sz w:val="26"/>
          <w:szCs w:val="26"/>
          <w:u w:val="single"/>
        </w:rPr>
        <w:t>TV Pink</w:t>
      </w:r>
      <w:r w:rsidRPr="003A075E">
        <w:rPr>
          <w:b/>
          <w:sz w:val="26"/>
          <w:szCs w:val="26"/>
          <w:u w:val="single"/>
        </w:rPr>
        <w:t>)</w:t>
      </w:r>
    </w:p>
    <w:p w:rsidR="003A075E" w:rsidRPr="003A075E" w:rsidRDefault="003A075E" w:rsidP="003A075E">
      <w:pPr>
        <w:jc w:val="both"/>
        <w:rPr>
          <w:sz w:val="26"/>
          <w:szCs w:val="26"/>
        </w:rPr>
      </w:pPr>
      <w:r w:rsidRPr="003A075E">
        <w:rPr>
          <w:sz w:val="26"/>
          <w:szCs w:val="26"/>
        </w:rPr>
        <w:t xml:space="preserve">Serbia’s Foreign Minister, Ivica </w:t>
      </w:r>
      <w:proofErr w:type="spellStart"/>
      <w:r w:rsidRPr="003A075E">
        <w:rPr>
          <w:sz w:val="26"/>
          <w:szCs w:val="26"/>
        </w:rPr>
        <w:t>Dacic</w:t>
      </w:r>
      <w:proofErr w:type="spellEnd"/>
      <w:r w:rsidRPr="003A075E">
        <w:rPr>
          <w:sz w:val="26"/>
          <w:szCs w:val="26"/>
        </w:rPr>
        <w:t xml:space="preserve">, said that Pristina is not moving according to their plan, and added that it is important for Serbia to have direct contacts with the U.S. President, Donald Trump. “They think that they have finished their job, that there is no more need to make any compromises. It is enough for them only to show up and, there, everyone will vote for them,” </w:t>
      </w:r>
      <w:proofErr w:type="spellStart"/>
      <w:r w:rsidRPr="003A075E">
        <w:rPr>
          <w:sz w:val="26"/>
          <w:szCs w:val="26"/>
        </w:rPr>
        <w:t>Dacic</w:t>
      </w:r>
      <w:proofErr w:type="spellEnd"/>
      <w:r w:rsidRPr="003A075E">
        <w:rPr>
          <w:sz w:val="26"/>
          <w:szCs w:val="26"/>
        </w:rPr>
        <w:t xml:space="preserve"> said. He added that the picture has changed and Kosovo is no longer the darling of the international community while Serbia is no monger perceived as the bad guy. According to him, this is the reason why Pristina has not applied for membership at UNESCO and INTERPOL. </w:t>
      </w:r>
    </w:p>
    <w:p w:rsidR="003A075E" w:rsidRPr="003A075E" w:rsidRDefault="003A075E" w:rsidP="003A075E">
      <w:pPr>
        <w:jc w:val="both"/>
        <w:rPr>
          <w:sz w:val="26"/>
          <w:szCs w:val="26"/>
        </w:rPr>
      </w:pPr>
      <w:r w:rsidRPr="003A075E">
        <w:rPr>
          <w:sz w:val="26"/>
          <w:szCs w:val="26"/>
        </w:rPr>
        <w:lastRenderedPageBreak/>
        <w:t xml:space="preserve"> </w:t>
      </w:r>
    </w:p>
    <w:p w:rsidR="009719DB" w:rsidRPr="009719DB" w:rsidRDefault="009719DB" w:rsidP="004F3619">
      <w:pPr>
        <w:jc w:val="both"/>
        <w:rPr>
          <w:b/>
          <w:sz w:val="26"/>
          <w:szCs w:val="26"/>
          <w:u w:val="single"/>
        </w:rPr>
      </w:pPr>
      <w:r w:rsidRPr="009719DB">
        <w:rPr>
          <w:b/>
          <w:sz w:val="26"/>
          <w:szCs w:val="26"/>
          <w:u w:val="single"/>
        </w:rPr>
        <w:t xml:space="preserve">30 days detention for journalist </w:t>
      </w:r>
      <w:proofErr w:type="spellStart"/>
      <w:r>
        <w:rPr>
          <w:b/>
          <w:sz w:val="26"/>
          <w:szCs w:val="26"/>
          <w:u w:val="single"/>
        </w:rPr>
        <w:t>Kajtazi’s</w:t>
      </w:r>
      <w:proofErr w:type="spellEnd"/>
      <w:r>
        <w:rPr>
          <w:b/>
          <w:sz w:val="26"/>
          <w:szCs w:val="26"/>
          <w:u w:val="single"/>
        </w:rPr>
        <w:t xml:space="preserve"> </w:t>
      </w:r>
      <w:r w:rsidRPr="009719DB">
        <w:rPr>
          <w:b/>
          <w:sz w:val="26"/>
          <w:szCs w:val="26"/>
          <w:u w:val="single"/>
        </w:rPr>
        <w:t>attacker (</w:t>
      </w:r>
      <w:proofErr w:type="spellStart"/>
      <w:r w:rsidRPr="009719DB">
        <w:rPr>
          <w:b/>
          <w:i/>
          <w:sz w:val="26"/>
          <w:szCs w:val="26"/>
          <w:u w:val="single"/>
        </w:rPr>
        <w:t>Zeri</w:t>
      </w:r>
      <w:proofErr w:type="spellEnd"/>
      <w:r w:rsidRPr="009719DB">
        <w:rPr>
          <w:b/>
          <w:sz w:val="26"/>
          <w:szCs w:val="26"/>
          <w:u w:val="single"/>
        </w:rPr>
        <w:t>)</w:t>
      </w:r>
    </w:p>
    <w:p w:rsidR="009719DB" w:rsidRDefault="009719DB" w:rsidP="004F3619">
      <w:pPr>
        <w:jc w:val="both"/>
        <w:rPr>
          <w:sz w:val="26"/>
          <w:szCs w:val="26"/>
        </w:rPr>
      </w:pPr>
      <w:proofErr w:type="spellStart"/>
      <w:r>
        <w:rPr>
          <w:sz w:val="26"/>
          <w:szCs w:val="26"/>
        </w:rPr>
        <w:t>Fitim</w:t>
      </w:r>
      <w:proofErr w:type="spellEnd"/>
      <w:r>
        <w:rPr>
          <w:sz w:val="26"/>
          <w:szCs w:val="26"/>
        </w:rPr>
        <w:t xml:space="preserve"> </w:t>
      </w:r>
      <w:proofErr w:type="spellStart"/>
      <w:r>
        <w:rPr>
          <w:sz w:val="26"/>
          <w:szCs w:val="26"/>
        </w:rPr>
        <w:t>Thaqi</w:t>
      </w:r>
      <w:proofErr w:type="spellEnd"/>
      <w:r>
        <w:rPr>
          <w:sz w:val="26"/>
          <w:szCs w:val="26"/>
        </w:rPr>
        <w:t xml:space="preserve"> from the village of </w:t>
      </w:r>
      <w:proofErr w:type="spellStart"/>
      <w:r>
        <w:rPr>
          <w:sz w:val="26"/>
          <w:szCs w:val="26"/>
        </w:rPr>
        <w:t>Llapushnik</w:t>
      </w:r>
      <w:proofErr w:type="spellEnd"/>
      <w:r>
        <w:rPr>
          <w:sz w:val="26"/>
          <w:szCs w:val="26"/>
        </w:rPr>
        <w:t xml:space="preserve">, </w:t>
      </w:r>
      <w:proofErr w:type="spellStart"/>
      <w:r>
        <w:rPr>
          <w:sz w:val="26"/>
          <w:szCs w:val="26"/>
        </w:rPr>
        <w:t>Drenas</w:t>
      </w:r>
      <w:proofErr w:type="spellEnd"/>
      <w:r>
        <w:rPr>
          <w:sz w:val="26"/>
          <w:szCs w:val="26"/>
        </w:rPr>
        <w:t>/</w:t>
      </w:r>
      <w:proofErr w:type="spellStart"/>
      <w:r>
        <w:rPr>
          <w:sz w:val="26"/>
          <w:szCs w:val="26"/>
        </w:rPr>
        <w:t>Glogovac</w:t>
      </w:r>
      <w:proofErr w:type="spellEnd"/>
      <w:r>
        <w:rPr>
          <w:sz w:val="26"/>
          <w:szCs w:val="26"/>
        </w:rPr>
        <w:t xml:space="preserve">, has been handed down a 30-day detention verdict by the Basic Court in Pristina for attacking the founder of the news website </w:t>
      </w:r>
      <w:proofErr w:type="spellStart"/>
      <w:r>
        <w:rPr>
          <w:sz w:val="26"/>
          <w:szCs w:val="26"/>
        </w:rPr>
        <w:t>Insajderi</w:t>
      </w:r>
      <w:proofErr w:type="spellEnd"/>
      <w:r>
        <w:rPr>
          <w:sz w:val="26"/>
          <w:szCs w:val="26"/>
        </w:rPr>
        <w:t xml:space="preserve">, </w:t>
      </w:r>
      <w:proofErr w:type="spellStart"/>
      <w:r>
        <w:rPr>
          <w:sz w:val="26"/>
          <w:szCs w:val="26"/>
        </w:rPr>
        <w:t>Vehbi</w:t>
      </w:r>
      <w:proofErr w:type="spellEnd"/>
      <w:r>
        <w:rPr>
          <w:sz w:val="26"/>
          <w:szCs w:val="26"/>
        </w:rPr>
        <w:t xml:space="preserve"> </w:t>
      </w:r>
      <w:proofErr w:type="spellStart"/>
      <w:r>
        <w:rPr>
          <w:sz w:val="26"/>
          <w:szCs w:val="26"/>
        </w:rPr>
        <w:t>Kajtazi</w:t>
      </w:r>
      <w:proofErr w:type="spellEnd"/>
      <w:r>
        <w:rPr>
          <w:sz w:val="26"/>
          <w:szCs w:val="26"/>
        </w:rPr>
        <w:t xml:space="preserve">, in one of Pristina cafeterias on Friday. </w:t>
      </w:r>
      <w:proofErr w:type="spellStart"/>
      <w:r>
        <w:rPr>
          <w:sz w:val="26"/>
          <w:szCs w:val="26"/>
        </w:rPr>
        <w:t>Thaqi</w:t>
      </w:r>
      <w:proofErr w:type="spellEnd"/>
      <w:r>
        <w:rPr>
          <w:sz w:val="26"/>
          <w:szCs w:val="26"/>
        </w:rPr>
        <w:t xml:space="preserve"> turned himself over to the police on Saturday evening and while </w:t>
      </w:r>
      <w:proofErr w:type="spellStart"/>
      <w:r>
        <w:rPr>
          <w:sz w:val="26"/>
          <w:szCs w:val="26"/>
        </w:rPr>
        <w:t>Kajtazi</w:t>
      </w:r>
      <w:proofErr w:type="spellEnd"/>
      <w:r>
        <w:rPr>
          <w:sz w:val="26"/>
          <w:szCs w:val="26"/>
        </w:rPr>
        <w:t xml:space="preserve"> insists he was attacked because of a series of stories he published alleging involvement of NISMA MP </w:t>
      </w:r>
      <w:proofErr w:type="spellStart"/>
      <w:r>
        <w:rPr>
          <w:sz w:val="26"/>
          <w:szCs w:val="26"/>
        </w:rPr>
        <w:t>Milaim</w:t>
      </w:r>
      <w:proofErr w:type="spellEnd"/>
      <w:r>
        <w:rPr>
          <w:sz w:val="26"/>
          <w:szCs w:val="26"/>
        </w:rPr>
        <w:t xml:space="preserve"> </w:t>
      </w:r>
      <w:proofErr w:type="spellStart"/>
      <w:r>
        <w:rPr>
          <w:sz w:val="26"/>
          <w:szCs w:val="26"/>
        </w:rPr>
        <w:t>Zeka</w:t>
      </w:r>
      <w:proofErr w:type="spellEnd"/>
      <w:r>
        <w:rPr>
          <w:sz w:val="26"/>
          <w:szCs w:val="26"/>
        </w:rPr>
        <w:t xml:space="preserve"> in criminal activity</w:t>
      </w:r>
      <w:proofErr w:type="gramStart"/>
      <w:r>
        <w:rPr>
          <w:sz w:val="26"/>
          <w:szCs w:val="26"/>
        </w:rPr>
        <w:t xml:space="preserve">,  </w:t>
      </w:r>
      <w:proofErr w:type="spellStart"/>
      <w:r w:rsidR="00C97759">
        <w:rPr>
          <w:sz w:val="26"/>
          <w:szCs w:val="26"/>
        </w:rPr>
        <w:t>T</w:t>
      </w:r>
      <w:r>
        <w:rPr>
          <w:sz w:val="26"/>
          <w:szCs w:val="26"/>
        </w:rPr>
        <w:t>haqi’s</w:t>
      </w:r>
      <w:proofErr w:type="spellEnd"/>
      <w:proofErr w:type="gramEnd"/>
      <w:r>
        <w:rPr>
          <w:sz w:val="26"/>
          <w:szCs w:val="26"/>
        </w:rPr>
        <w:t xml:space="preserve"> family claims the attack was “coincidental” and unrelated to </w:t>
      </w:r>
      <w:proofErr w:type="spellStart"/>
      <w:r>
        <w:rPr>
          <w:sz w:val="26"/>
          <w:szCs w:val="26"/>
        </w:rPr>
        <w:t>Zeka</w:t>
      </w:r>
      <w:proofErr w:type="spellEnd"/>
      <w:r>
        <w:rPr>
          <w:sz w:val="26"/>
          <w:szCs w:val="26"/>
        </w:rPr>
        <w:t xml:space="preserve">.  </w:t>
      </w:r>
    </w:p>
    <w:p w:rsidR="004F3619" w:rsidRDefault="004F361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27583"/>
    <w:multiLevelType w:val="hybridMultilevel"/>
    <w:tmpl w:val="D65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
  </w:num>
  <w:num w:numId="5">
    <w:abstractNumId w:val="7"/>
  </w:num>
  <w:num w:numId="6">
    <w:abstractNumId w:val="20"/>
  </w:num>
  <w:num w:numId="7">
    <w:abstractNumId w:val="2"/>
  </w:num>
  <w:num w:numId="8">
    <w:abstractNumId w:val="29"/>
  </w:num>
  <w:num w:numId="9">
    <w:abstractNumId w:val="26"/>
  </w:num>
  <w:num w:numId="10">
    <w:abstractNumId w:val="0"/>
  </w:num>
  <w:num w:numId="11">
    <w:abstractNumId w:val="8"/>
  </w:num>
  <w:num w:numId="12">
    <w:abstractNumId w:val="13"/>
  </w:num>
  <w:num w:numId="13">
    <w:abstractNumId w:val="14"/>
  </w:num>
  <w:num w:numId="14">
    <w:abstractNumId w:val="23"/>
  </w:num>
  <w:num w:numId="15">
    <w:abstractNumId w:val="11"/>
  </w:num>
  <w:num w:numId="16">
    <w:abstractNumId w:val="3"/>
  </w:num>
  <w:num w:numId="17">
    <w:abstractNumId w:val="4"/>
  </w:num>
  <w:num w:numId="18">
    <w:abstractNumId w:val="9"/>
  </w:num>
  <w:num w:numId="19">
    <w:abstractNumId w:val="27"/>
  </w:num>
  <w:num w:numId="20">
    <w:abstractNumId w:val="16"/>
  </w:num>
  <w:num w:numId="21">
    <w:abstractNumId w:val="18"/>
  </w:num>
  <w:num w:numId="22">
    <w:abstractNumId w:val="24"/>
  </w:num>
  <w:num w:numId="23">
    <w:abstractNumId w:val="25"/>
  </w:num>
  <w:num w:numId="24">
    <w:abstractNumId w:val="12"/>
  </w:num>
  <w:num w:numId="25">
    <w:abstractNumId w:val="6"/>
  </w:num>
  <w:num w:numId="26">
    <w:abstractNumId w:val="28"/>
  </w:num>
  <w:num w:numId="27">
    <w:abstractNumId w:val="19"/>
  </w:num>
  <w:num w:numId="28">
    <w:abstractNumId w:val="10"/>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497"/>
    <w:rsid w:val="0034154F"/>
    <w:rsid w:val="00381609"/>
    <w:rsid w:val="0038373B"/>
    <w:rsid w:val="003843D7"/>
    <w:rsid w:val="003A047A"/>
    <w:rsid w:val="003A075E"/>
    <w:rsid w:val="003C48E8"/>
    <w:rsid w:val="003E45EF"/>
    <w:rsid w:val="003E6C3D"/>
    <w:rsid w:val="003E7962"/>
    <w:rsid w:val="003F59F7"/>
    <w:rsid w:val="004166D7"/>
    <w:rsid w:val="00417AAD"/>
    <w:rsid w:val="0042258D"/>
    <w:rsid w:val="004367C9"/>
    <w:rsid w:val="00437A23"/>
    <w:rsid w:val="00444F2D"/>
    <w:rsid w:val="00445F1C"/>
    <w:rsid w:val="00466507"/>
    <w:rsid w:val="004D5D85"/>
    <w:rsid w:val="004F3619"/>
    <w:rsid w:val="00513912"/>
    <w:rsid w:val="00514247"/>
    <w:rsid w:val="00526E26"/>
    <w:rsid w:val="00531611"/>
    <w:rsid w:val="005368B9"/>
    <w:rsid w:val="00537FCD"/>
    <w:rsid w:val="005618A3"/>
    <w:rsid w:val="00563662"/>
    <w:rsid w:val="00573DB0"/>
    <w:rsid w:val="00574F5A"/>
    <w:rsid w:val="005761F0"/>
    <w:rsid w:val="005C1A61"/>
    <w:rsid w:val="005C1D0F"/>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04103"/>
    <w:rsid w:val="008203CF"/>
    <w:rsid w:val="00822F2B"/>
    <w:rsid w:val="0082559B"/>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0310"/>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7D3F"/>
    <w:rsid w:val="00BD0CA5"/>
    <w:rsid w:val="00BE58BA"/>
    <w:rsid w:val="00BF7209"/>
    <w:rsid w:val="00BF7A57"/>
    <w:rsid w:val="00C05FED"/>
    <w:rsid w:val="00C067AB"/>
    <w:rsid w:val="00C07BDB"/>
    <w:rsid w:val="00C266EB"/>
    <w:rsid w:val="00C32887"/>
    <w:rsid w:val="00C33B4A"/>
    <w:rsid w:val="00C45250"/>
    <w:rsid w:val="00C53513"/>
    <w:rsid w:val="00C56172"/>
    <w:rsid w:val="00C57312"/>
    <w:rsid w:val="00C66063"/>
    <w:rsid w:val="00C81BB1"/>
    <w:rsid w:val="00C84C57"/>
    <w:rsid w:val="00C86B90"/>
    <w:rsid w:val="00C97759"/>
    <w:rsid w:val="00CA035C"/>
    <w:rsid w:val="00CB62D9"/>
    <w:rsid w:val="00CB7204"/>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76C00"/>
    <w:rsid w:val="00D84732"/>
    <w:rsid w:val="00D93A7C"/>
    <w:rsid w:val="00DA4D5F"/>
    <w:rsid w:val="00DB40FD"/>
    <w:rsid w:val="00DB6249"/>
    <w:rsid w:val="00DB710C"/>
    <w:rsid w:val="00DC2433"/>
    <w:rsid w:val="00DD158F"/>
    <w:rsid w:val="00DE76B9"/>
    <w:rsid w:val="00DF3C0A"/>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EDCF6-D944-42DB-B2D5-FB173131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EF5C-2F67-4E6C-A86F-A255B3BC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2017-10-16T06:33:00Z</dcterms:created>
  <dcterms:modified xsi:type="dcterms:W3CDTF">2017-10-16T06:42:00Z</dcterms:modified>
</cp:coreProperties>
</file>