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897AF3">
        <w:rPr>
          <w:rFonts w:ascii="Arial Black" w:hAnsi="Arial Black"/>
          <w:color w:val="2E74B5"/>
          <w:sz w:val="40"/>
          <w:szCs w:val="40"/>
        </w:rPr>
        <w:t>6</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823FE8" w:rsidRDefault="00947A3B" w:rsidP="00684A50">
      <w:pPr>
        <w:jc w:val="both"/>
        <w:rPr>
          <w:b/>
          <w:sz w:val="26"/>
          <w:szCs w:val="26"/>
        </w:rPr>
      </w:pPr>
    </w:p>
    <w:p w:rsidR="00C91F84" w:rsidRPr="00C91F84" w:rsidRDefault="00C91F84" w:rsidP="00C91F84">
      <w:pPr>
        <w:pStyle w:val="ListParagraph"/>
        <w:numPr>
          <w:ilvl w:val="0"/>
          <w:numId w:val="44"/>
        </w:numPr>
        <w:ind w:left="360"/>
        <w:jc w:val="both"/>
        <w:rPr>
          <w:b/>
          <w:sz w:val="26"/>
          <w:szCs w:val="26"/>
        </w:rPr>
      </w:pPr>
      <w:r w:rsidRPr="00C91F84">
        <w:rPr>
          <w:b/>
          <w:sz w:val="26"/>
          <w:szCs w:val="26"/>
        </w:rPr>
        <w:t xml:space="preserve">President </w:t>
      </w:r>
      <w:proofErr w:type="spellStart"/>
      <w:r w:rsidRPr="00C91F84">
        <w:rPr>
          <w:b/>
          <w:sz w:val="26"/>
          <w:szCs w:val="26"/>
        </w:rPr>
        <w:t>Thaci</w:t>
      </w:r>
      <w:proofErr w:type="spellEnd"/>
      <w:r w:rsidRPr="00C91F84">
        <w:rPr>
          <w:b/>
          <w:sz w:val="26"/>
          <w:szCs w:val="26"/>
        </w:rPr>
        <w:t xml:space="preserve"> delivers end of year address before KSF members (</w:t>
      </w:r>
      <w:r w:rsidRPr="00C91F84">
        <w:rPr>
          <w:b/>
          <w:i/>
          <w:sz w:val="26"/>
          <w:szCs w:val="26"/>
        </w:rPr>
        <w:t>media</w:t>
      </w:r>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proofErr w:type="spellStart"/>
      <w:r w:rsidRPr="00C91F84">
        <w:rPr>
          <w:b/>
          <w:sz w:val="26"/>
          <w:szCs w:val="26"/>
        </w:rPr>
        <w:t>Delawie</w:t>
      </w:r>
      <w:proofErr w:type="spellEnd"/>
      <w:r w:rsidRPr="00C91F84">
        <w:rPr>
          <w:b/>
          <w:sz w:val="26"/>
          <w:szCs w:val="26"/>
        </w:rPr>
        <w:t>: Kosovo is not losing territory, Assembly must ratify demarcation (</w:t>
      </w:r>
      <w:r w:rsidRPr="00C91F84">
        <w:rPr>
          <w:b/>
          <w:i/>
          <w:sz w:val="26"/>
          <w:szCs w:val="26"/>
        </w:rPr>
        <w:t>Koha</w:t>
      </w:r>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Demarcation doesn’t threaten ruling coalition (</w:t>
      </w:r>
      <w:r w:rsidRPr="00C91F84">
        <w:rPr>
          <w:b/>
          <w:i/>
          <w:sz w:val="26"/>
          <w:szCs w:val="26"/>
        </w:rPr>
        <w:t>Koha</w:t>
      </w:r>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proofErr w:type="spellStart"/>
      <w:r w:rsidRPr="00C91F84">
        <w:rPr>
          <w:b/>
          <w:sz w:val="26"/>
          <w:szCs w:val="26"/>
        </w:rPr>
        <w:t>Bulliqi</w:t>
      </w:r>
      <w:proofErr w:type="spellEnd"/>
      <w:r w:rsidRPr="00C91F84">
        <w:rPr>
          <w:b/>
          <w:sz w:val="26"/>
          <w:szCs w:val="26"/>
        </w:rPr>
        <w:t>: Report is in favor of Kosovo’s territorial integrity (</w:t>
      </w:r>
      <w:proofErr w:type="spellStart"/>
      <w:r w:rsidRPr="00C91F84">
        <w:rPr>
          <w:b/>
          <w:i/>
          <w:sz w:val="26"/>
          <w:szCs w:val="26"/>
        </w:rPr>
        <w:t>Epoka</w:t>
      </w:r>
      <w:proofErr w:type="spellEnd"/>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LDK with conditions on demarcation (</w:t>
      </w:r>
      <w:r w:rsidRPr="00C91F84">
        <w:rPr>
          <w:b/>
          <w:i/>
          <w:sz w:val="26"/>
          <w:szCs w:val="26"/>
        </w:rPr>
        <w:t>RTK</w:t>
      </w:r>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proofErr w:type="spellStart"/>
      <w:r w:rsidRPr="00C91F84">
        <w:rPr>
          <w:b/>
          <w:sz w:val="26"/>
          <w:szCs w:val="26"/>
        </w:rPr>
        <w:t>Nitaj</w:t>
      </w:r>
      <w:proofErr w:type="spellEnd"/>
      <w:r w:rsidRPr="00C91F84">
        <w:rPr>
          <w:b/>
          <w:sz w:val="26"/>
          <w:szCs w:val="26"/>
        </w:rPr>
        <w:t xml:space="preserve"> explains why </w:t>
      </w:r>
      <w:proofErr w:type="spellStart"/>
      <w:r w:rsidRPr="00C91F84">
        <w:rPr>
          <w:b/>
          <w:sz w:val="26"/>
          <w:szCs w:val="26"/>
        </w:rPr>
        <w:t>Haradinaj</w:t>
      </w:r>
      <w:proofErr w:type="spellEnd"/>
      <w:r w:rsidRPr="00C91F84">
        <w:rPr>
          <w:b/>
          <w:sz w:val="26"/>
          <w:szCs w:val="26"/>
        </w:rPr>
        <w:t xml:space="preserve"> voted to send agreement to Assembly (</w:t>
      </w:r>
      <w:r w:rsidRPr="00C91F84">
        <w:rPr>
          <w:b/>
          <w:i/>
          <w:sz w:val="26"/>
          <w:szCs w:val="26"/>
        </w:rPr>
        <w:t>RTK</w:t>
      </w:r>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EU diplomats argue Washington was main force behind dialogue (</w:t>
      </w:r>
      <w:r w:rsidRPr="00C91F84">
        <w:rPr>
          <w:b/>
          <w:i/>
          <w:sz w:val="26"/>
          <w:szCs w:val="26"/>
        </w:rPr>
        <w:t>Koha</w:t>
      </w:r>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proofErr w:type="spellStart"/>
      <w:r w:rsidRPr="00C91F84">
        <w:rPr>
          <w:b/>
          <w:sz w:val="26"/>
          <w:szCs w:val="26"/>
        </w:rPr>
        <w:t>Apostolova</w:t>
      </w:r>
      <w:proofErr w:type="spellEnd"/>
      <w:r w:rsidRPr="00C91F84">
        <w:rPr>
          <w:b/>
          <w:sz w:val="26"/>
          <w:szCs w:val="26"/>
        </w:rPr>
        <w:t xml:space="preserve"> to MPs: Don’t keep the youth hostage (</w:t>
      </w:r>
      <w:proofErr w:type="spellStart"/>
      <w:r w:rsidRPr="00C91F84">
        <w:rPr>
          <w:b/>
          <w:i/>
          <w:sz w:val="26"/>
          <w:szCs w:val="26"/>
        </w:rPr>
        <w:t>Zeri</w:t>
      </w:r>
      <w:proofErr w:type="spellEnd"/>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Minister confirms removal of persons from Int</w:t>
      </w:r>
      <w:bookmarkStart w:id="0" w:name="_GoBack"/>
      <w:bookmarkEnd w:id="0"/>
      <w:r w:rsidRPr="00C91F84">
        <w:rPr>
          <w:b/>
          <w:sz w:val="26"/>
          <w:szCs w:val="26"/>
        </w:rPr>
        <w:t>erpol’s wanted list (</w:t>
      </w:r>
      <w:proofErr w:type="spellStart"/>
      <w:r w:rsidRPr="00C91F84">
        <w:rPr>
          <w:b/>
          <w:i/>
          <w:sz w:val="26"/>
          <w:szCs w:val="26"/>
        </w:rPr>
        <w:t>Bota</w:t>
      </w:r>
      <w:proofErr w:type="spellEnd"/>
      <w:r w:rsidRPr="00C91F84">
        <w:rPr>
          <w:b/>
          <w:i/>
          <w:sz w:val="26"/>
          <w:szCs w:val="26"/>
        </w:rPr>
        <w:t xml:space="preserve"> Sot</w:t>
      </w:r>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 xml:space="preserve">PDK and LDK appeal to Supreme Court on Pristina and </w:t>
      </w:r>
      <w:proofErr w:type="spellStart"/>
      <w:r w:rsidRPr="00C91F84">
        <w:rPr>
          <w:b/>
          <w:sz w:val="26"/>
          <w:szCs w:val="26"/>
        </w:rPr>
        <w:t>Prizren</w:t>
      </w:r>
      <w:proofErr w:type="spellEnd"/>
      <w:r w:rsidRPr="00C91F84">
        <w:rPr>
          <w:b/>
          <w:sz w:val="26"/>
          <w:szCs w:val="26"/>
        </w:rPr>
        <w:t xml:space="preserve"> elections (</w:t>
      </w:r>
      <w:proofErr w:type="spellStart"/>
      <w:r w:rsidRPr="00C91F84">
        <w:rPr>
          <w:b/>
          <w:i/>
          <w:sz w:val="26"/>
          <w:szCs w:val="26"/>
        </w:rPr>
        <w:t>Epoka</w:t>
      </w:r>
      <w:proofErr w:type="spellEnd"/>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 xml:space="preserve">1244 appears in invitations for </w:t>
      </w:r>
      <w:proofErr w:type="spellStart"/>
      <w:r w:rsidRPr="00C91F84">
        <w:rPr>
          <w:b/>
          <w:sz w:val="26"/>
          <w:szCs w:val="26"/>
        </w:rPr>
        <w:t>Mitrovica</w:t>
      </w:r>
      <w:proofErr w:type="spellEnd"/>
      <w:r w:rsidRPr="00C91F84">
        <w:rPr>
          <w:b/>
          <w:sz w:val="26"/>
          <w:szCs w:val="26"/>
        </w:rPr>
        <w:t xml:space="preserve"> </w:t>
      </w:r>
      <w:proofErr w:type="spellStart"/>
      <w:r w:rsidRPr="00C91F84">
        <w:rPr>
          <w:b/>
          <w:sz w:val="26"/>
          <w:szCs w:val="26"/>
        </w:rPr>
        <w:t>Noth</w:t>
      </w:r>
      <w:proofErr w:type="spellEnd"/>
      <w:r w:rsidRPr="00C91F84">
        <w:rPr>
          <w:b/>
          <w:sz w:val="26"/>
          <w:szCs w:val="26"/>
        </w:rPr>
        <w:t xml:space="preserve"> constitutive session (</w:t>
      </w:r>
      <w:proofErr w:type="spellStart"/>
      <w:r w:rsidRPr="00C91F84">
        <w:rPr>
          <w:b/>
          <w:i/>
          <w:sz w:val="26"/>
          <w:szCs w:val="26"/>
        </w:rPr>
        <w:t>Zeri</w:t>
      </w:r>
      <w:proofErr w:type="spellEnd"/>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 xml:space="preserve">Huhtamaki: Kosovo to fulfill remaining visa </w:t>
      </w:r>
      <w:proofErr w:type="spellStart"/>
      <w:r w:rsidRPr="00C91F84">
        <w:rPr>
          <w:b/>
          <w:sz w:val="26"/>
          <w:szCs w:val="26"/>
        </w:rPr>
        <w:t>liberalisation</w:t>
      </w:r>
      <w:proofErr w:type="spellEnd"/>
      <w:r w:rsidRPr="00C91F84">
        <w:rPr>
          <w:b/>
          <w:sz w:val="26"/>
          <w:szCs w:val="26"/>
        </w:rPr>
        <w:t xml:space="preserve"> criteria (</w:t>
      </w:r>
      <w:proofErr w:type="spellStart"/>
      <w:r w:rsidRPr="00C91F84">
        <w:rPr>
          <w:b/>
          <w:i/>
          <w:sz w:val="26"/>
          <w:szCs w:val="26"/>
        </w:rPr>
        <w:t>Zeri</w:t>
      </w:r>
      <w:proofErr w:type="spellEnd"/>
      <w:r w:rsidRPr="00C91F84">
        <w:rPr>
          <w:b/>
          <w:sz w:val="26"/>
          <w:szCs w:val="26"/>
        </w:rPr>
        <w:t>)</w:t>
      </w:r>
    </w:p>
    <w:p w:rsidR="00C91F84" w:rsidRPr="00C91F84" w:rsidRDefault="00C91F84" w:rsidP="00C91F84">
      <w:pPr>
        <w:pStyle w:val="ListParagraph"/>
        <w:numPr>
          <w:ilvl w:val="0"/>
          <w:numId w:val="44"/>
        </w:numPr>
        <w:ind w:left="360"/>
        <w:jc w:val="both"/>
        <w:rPr>
          <w:b/>
          <w:sz w:val="26"/>
          <w:szCs w:val="26"/>
        </w:rPr>
      </w:pPr>
      <w:r w:rsidRPr="00C91F84">
        <w:rPr>
          <w:b/>
          <w:sz w:val="26"/>
          <w:szCs w:val="26"/>
        </w:rPr>
        <w:t>UN urges Kosovo to stop citizens from joining terror groups (</w:t>
      </w:r>
      <w:r w:rsidRPr="00C91F84">
        <w:rPr>
          <w:b/>
          <w:i/>
          <w:sz w:val="26"/>
          <w:szCs w:val="26"/>
        </w:rPr>
        <w:t>AP/media</w:t>
      </w:r>
      <w:r w:rsidRPr="00C91F84">
        <w:rPr>
          <w:b/>
          <w:sz w:val="26"/>
          <w:szCs w:val="26"/>
        </w:rPr>
        <w:t>)</w:t>
      </w:r>
    </w:p>
    <w:p w:rsidR="00084D78" w:rsidRPr="00A46647" w:rsidRDefault="00084D78" w:rsidP="00A4664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030A44" w:rsidRDefault="00030A44" w:rsidP="00030A44">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delivers end of year address before KSF members (</w:t>
      </w:r>
      <w:r>
        <w:rPr>
          <w:b/>
          <w:i/>
          <w:sz w:val="26"/>
          <w:szCs w:val="26"/>
          <w:u w:val="single"/>
        </w:rPr>
        <w:t>media</w:t>
      </w:r>
      <w:r>
        <w:rPr>
          <w:b/>
          <w:sz w:val="26"/>
          <w:szCs w:val="26"/>
          <w:u w:val="single"/>
        </w:rPr>
        <w:t>)</w:t>
      </w:r>
    </w:p>
    <w:p w:rsidR="00030A44" w:rsidRPr="0066044E" w:rsidRDefault="00030A44" w:rsidP="00030A44">
      <w:pPr>
        <w:jc w:val="both"/>
        <w:rPr>
          <w:sz w:val="26"/>
          <w:szCs w:val="26"/>
        </w:rPr>
      </w:pPr>
      <w:r>
        <w:rPr>
          <w:sz w:val="26"/>
          <w:szCs w:val="26"/>
        </w:rPr>
        <w:t xml:space="preserve">All media cover Kosovo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end of year address yesterday before the members of the Kosovo Security Force.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that </w:t>
      </w:r>
      <w:proofErr w:type="spellStart"/>
      <w:r>
        <w:rPr>
          <w:sz w:val="26"/>
          <w:szCs w:val="26"/>
        </w:rPr>
        <w:t>Thaci</w:t>
      </w:r>
      <w:proofErr w:type="spellEnd"/>
      <w:r>
        <w:rPr>
          <w:sz w:val="26"/>
          <w:szCs w:val="26"/>
        </w:rPr>
        <w:t xml:space="preserve"> criticized the European Union for imposing the establishment of the special court. “We voted [in favor of the court] at the time in order to safeguard our partnership with the U.S., EU and NATO,” he said. </w:t>
      </w:r>
      <w:proofErr w:type="spellStart"/>
      <w:r>
        <w:rPr>
          <w:sz w:val="26"/>
          <w:szCs w:val="26"/>
        </w:rPr>
        <w:t>Thaci</w:t>
      </w:r>
      <w:proofErr w:type="spellEnd"/>
      <w:r>
        <w:rPr>
          <w:sz w:val="26"/>
          <w:szCs w:val="26"/>
        </w:rPr>
        <w:t xml:space="preserve"> also criticized the EU for isolating Kosovo. </w:t>
      </w:r>
      <w:proofErr w:type="spellStart"/>
      <w:r>
        <w:rPr>
          <w:b/>
          <w:i/>
          <w:sz w:val="26"/>
          <w:szCs w:val="26"/>
        </w:rPr>
        <w:t>Bota</w:t>
      </w:r>
      <w:proofErr w:type="spellEnd"/>
      <w:r>
        <w:rPr>
          <w:b/>
          <w:i/>
          <w:sz w:val="26"/>
          <w:szCs w:val="26"/>
        </w:rPr>
        <w:t xml:space="preserve"> Sot </w:t>
      </w:r>
      <w:r>
        <w:rPr>
          <w:sz w:val="26"/>
          <w:szCs w:val="26"/>
        </w:rPr>
        <w:t xml:space="preserve">quotes President </w:t>
      </w:r>
      <w:proofErr w:type="spellStart"/>
      <w:r>
        <w:rPr>
          <w:sz w:val="26"/>
          <w:szCs w:val="26"/>
        </w:rPr>
        <w:t>Thaci</w:t>
      </w:r>
      <w:proofErr w:type="spellEnd"/>
      <w:r>
        <w:rPr>
          <w:sz w:val="26"/>
          <w:szCs w:val="26"/>
        </w:rPr>
        <w:t xml:space="preserve"> on the front page as saying, “the special court will not manage to do what it claims”. Both </w:t>
      </w:r>
      <w:proofErr w:type="spellStart"/>
      <w:r>
        <w:rPr>
          <w:b/>
          <w:i/>
          <w:sz w:val="26"/>
          <w:szCs w:val="26"/>
        </w:rPr>
        <w:t>Epoka</w:t>
      </w:r>
      <w:proofErr w:type="spellEnd"/>
      <w:r>
        <w:rPr>
          <w:b/>
          <w:i/>
          <w:sz w:val="26"/>
          <w:szCs w:val="26"/>
        </w:rPr>
        <w:t xml:space="preserve"> e Re </w:t>
      </w:r>
      <w:r>
        <w:rPr>
          <w:sz w:val="26"/>
          <w:szCs w:val="26"/>
        </w:rPr>
        <w:t xml:space="preserve">and </w:t>
      </w:r>
      <w:proofErr w:type="spellStart"/>
      <w:r>
        <w:rPr>
          <w:b/>
          <w:i/>
          <w:sz w:val="26"/>
          <w:szCs w:val="26"/>
        </w:rPr>
        <w:t>Kosova</w:t>
      </w:r>
      <w:proofErr w:type="spellEnd"/>
      <w:r>
        <w:rPr>
          <w:b/>
          <w:i/>
          <w:sz w:val="26"/>
          <w:szCs w:val="26"/>
        </w:rPr>
        <w:t xml:space="preserve"> Sot </w:t>
      </w:r>
      <w:r>
        <w:rPr>
          <w:sz w:val="26"/>
          <w:szCs w:val="26"/>
        </w:rPr>
        <w:t xml:space="preserve">highlight </w:t>
      </w:r>
      <w:proofErr w:type="spellStart"/>
      <w:r>
        <w:rPr>
          <w:sz w:val="26"/>
          <w:szCs w:val="26"/>
        </w:rPr>
        <w:t>Thaci’s</w:t>
      </w:r>
      <w:proofErr w:type="spellEnd"/>
      <w:r>
        <w:rPr>
          <w:sz w:val="26"/>
          <w:szCs w:val="26"/>
        </w:rPr>
        <w:t xml:space="preserve"> statement that Kosovo needs to establish its Armed Forces in partnership and coordination with NATO. The full link to </w:t>
      </w:r>
      <w:proofErr w:type="spellStart"/>
      <w:r>
        <w:rPr>
          <w:sz w:val="26"/>
          <w:szCs w:val="26"/>
        </w:rPr>
        <w:t>Thaci’s</w:t>
      </w:r>
      <w:proofErr w:type="spellEnd"/>
      <w:r>
        <w:rPr>
          <w:sz w:val="26"/>
          <w:szCs w:val="26"/>
        </w:rPr>
        <w:t xml:space="preserve"> address: </w:t>
      </w:r>
      <w:r w:rsidRPr="006B5658">
        <w:rPr>
          <w:i/>
          <w:sz w:val="26"/>
          <w:szCs w:val="26"/>
        </w:rPr>
        <w:t>http://www.president-ksgov.net/en/news/the-president-the-security-force-is-kosovos-pride</w:t>
      </w:r>
      <w:r>
        <w:rPr>
          <w:sz w:val="26"/>
          <w:szCs w:val="26"/>
        </w:rPr>
        <w:t>.</w:t>
      </w:r>
    </w:p>
    <w:p w:rsidR="00030A44" w:rsidRDefault="00030A44" w:rsidP="00030A44">
      <w:pPr>
        <w:jc w:val="both"/>
        <w:rPr>
          <w:b/>
          <w:sz w:val="26"/>
          <w:szCs w:val="26"/>
          <w:u w:val="single"/>
        </w:rPr>
      </w:pPr>
    </w:p>
    <w:p w:rsidR="00030A44" w:rsidRDefault="00030A44" w:rsidP="00030A44">
      <w:pPr>
        <w:jc w:val="both"/>
        <w:rPr>
          <w:b/>
          <w:sz w:val="26"/>
          <w:szCs w:val="26"/>
          <w:u w:val="single"/>
        </w:rPr>
      </w:pPr>
      <w:proofErr w:type="spellStart"/>
      <w:r>
        <w:rPr>
          <w:b/>
          <w:sz w:val="26"/>
          <w:szCs w:val="26"/>
          <w:u w:val="single"/>
        </w:rPr>
        <w:t>Delawie</w:t>
      </w:r>
      <w:proofErr w:type="spellEnd"/>
      <w:r>
        <w:rPr>
          <w:b/>
          <w:sz w:val="26"/>
          <w:szCs w:val="26"/>
          <w:u w:val="single"/>
        </w:rPr>
        <w:t>: Kosovo is not losing territory, Assembly must ratify demarcation (</w:t>
      </w:r>
      <w:r>
        <w:rPr>
          <w:b/>
          <w:i/>
          <w:sz w:val="26"/>
          <w:szCs w:val="26"/>
          <w:u w:val="single"/>
        </w:rPr>
        <w:t>Koha</w:t>
      </w:r>
      <w:r>
        <w:rPr>
          <w:b/>
          <w:sz w:val="26"/>
          <w:szCs w:val="26"/>
          <w:u w:val="single"/>
        </w:rPr>
        <w:t>)</w:t>
      </w:r>
    </w:p>
    <w:p w:rsidR="00030A44" w:rsidRDefault="00030A44" w:rsidP="00030A44">
      <w:pPr>
        <w:jc w:val="both"/>
        <w:rPr>
          <w:sz w:val="26"/>
          <w:szCs w:val="26"/>
        </w:rPr>
      </w:pPr>
      <w:r>
        <w:rPr>
          <w:sz w:val="26"/>
          <w:szCs w:val="26"/>
        </w:rPr>
        <w:t xml:space="preserve">The paper runs an interview that U.S. Ambassador Greg </w:t>
      </w:r>
      <w:proofErr w:type="spellStart"/>
      <w:r>
        <w:rPr>
          <w:sz w:val="26"/>
          <w:szCs w:val="26"/>
        </w:rPr>
        <w:t>Delawie</w:t>
      </w:r>
      <w:proofErr w:type="spellEnd"/>
      <w:r>
        <w:rPr>
          <w:sz w:val="26"/>
          <w:szCs w:val="26"/>
        </w:rPr>
        <w:t xml:space="preserve"> gave to </w:t>
      </w:r>
      <w:r>
        <w:rPr>
          <w:b/>
          <w:i/>
          <w:sz w:val="26"/>
          <w:szCs w:val="26"/>
        </w:rPr>
        <w:t xml:space="preserve">KTV </w:t>
      </w:r>
      <w:r>
        <w:rPr>
          <w:sz w:val="26"/>
          <w:szCs w:val="26"/>
        </w:rPr>
        <w:t xml:space="preserve">on Tuesday, highlighting his remarks that Kosovo does not lose territory as a result of the border demarcation agreement with Montenegro, that the </w:t>
      </w:r>
      <w:proofErr w:type="spellStart"/>
      <w:r>
        <w:rPr>
          <w:sz w:val="26"/>
          <w:szCs w:val="26"/>
        </w:rPr>
        <w:t>Bulliqi</w:t>
      </w:r>
      <w:proofErr w:type="spellEnd"/>
      <w:r>
        <w:rPr>
          <w:sz w:val="26"/>
          <w:szCs w:val="26"/>
        </w:rPr>
        <w:t xml:space="preserve">-led commission is talking nonsense and that the Kosovo Assembly must ratify the border deal. “We, the U.S. government, and I, support the 2015 agreement as drafted and adopted by the Parliament of Montenegro. This is the accurate line. This is what the Kosovo Assembly should ratify. This is the line that has existed between the two countries ever since they were autonomous provinces or republics, and it is the line on the Kosovo flag. This is the right line,” </w:t>
      </w:r>
      <w:proofErr w:type="spellStart"/>
      <w:r>
        <w:rPr>
          <w:sz w:val="26"/>
          <w:szCs w:val="26"/>
        </w:rPr>
        <w:t>Delawie</w:t>
      </w:r>
      <w:proofErr w:type="spellEnd"/>
      <w:r>
        <w:rPr>
          <w:sz w:val="26"/>
          <w:szCs w:val="26"/>
        </w:rPr>
        <w:t xml:space="preserve"> was quoted as saying. </w:t>
      </w:r>
    </w:p>
    <w:p w:rsidR="00030A44" w:rsidRDefault="00030A44" w:rsidP="00030A44">
      <w:pPr>
        <w:jc w:val="both"/>
        <w:rPr>
          <w:b/>
          <w:sz w:val="26"/>
          <w:szCs w:val="26"/>
          <w:u w:val="single"/>
        </w:rPr>
      </w:pPr>
    </w:p>
    <w:p w:rsidR="00030A44" w:rsidRDefault="00030A44" w:rsidP="00030A44">
      <w:pPr>
        <w:jc w:val="both"/>
        <w:rPr>
          <w:b/>
          <w:sz w:val="26"/>
          <w:szCs w:val="26"/>
          <w:u w:val="single"/>
        </w:rPr>
      </w:pPr>
      <w:r>
        <w:rPr>
          <w:b/>
          <w:sz w:val="26"/>
          <w:szCs w:val="26"/>
          <w:u w:val="single"/>
        </w:rPr>
        <w:t>Demarcation doesn’t threaten ruling coalition (</w:t>
      </w:r>
      <w:r>
        <w:rPr>
          <w:b/>
          <w:i/>
          <w:sz w:val="26"/>
          <w:szCs w:val="26"/>
          <w:u w:val="single"/>
        </w:rPr>
        <w:t>Koha</w:t>
      </w:r>
      <w:r>
        <w:rPr>
          <w:b/>
          <w:sz w:val="26"/>
          <w:szCs w:val="26"/>
          <w:u w:val="single"/>
        </w:rPr>
        <w:t>)</w:t>
      </w:r>
    </w:p>
    <w:p w:rsidR="00030A44" w:rsidRDefault="00030A44" w:rsidP="00030A44">
      <w:pPr>
        <w:jc w:val="both"/>
        <w:rPr>
          <w:sz w:val="26"/>
          <w:szCs w:val="26"/>
        </w:rPr>
      </w:pPr>
      <w:r>
        <w:rPr>
          <w:sz w:val="26"/>
          <w:szCs w:val="26"/>
        </w:rPr>
        <w:t xml:space="preserve">In its leading front-page story, the paper recalls that the Democratic Party of Kosovo (PDK) joined forces with the opposition early this year to bring down the former government led by LDK’s Isa Mustafa, citing lack of decision-making on the border demarcation agreement with Montenegro. The Alliance for the Future of Kosovo was the biggest opponent of the agreement. Now that the PDK and AAK are partners in the ruling coalition, and after the government submitted to the Assembly the draft law on the border deal, political observers in Pristina argue that whatever decisions are made, one of these parties must shoulder their share of responsibility, because of their different stands on the matter. On the other hand, some political analysts believe that “in the offensive of a Machiavellian mindset, there are minimal chances for someone to act on moral grounds” and therefore they don’t believe that the ruling coalition will be threatened. </w:t>
      </w:r>
    </w:p>
    <w:p w:rsidR="00030A44" w:rsidRDefault="00030A44" w:rsidP="00030A44">
      <w:pPr>
        <w:jc w:val="both"/>
        <w:rPr>
          <w:sz w:val="26"/>
          <w:szCs w:val="26"/>
        </w:rPr>
      </w:pPr>
    </w:p>
    <w:p w:rsidR="00030A44" w:rsidRPr="00030A44" w:rsidRDefault="00030A44" w:rsidP="00030A44">
      <w:pPr>
        <w:jc w:val="both"/>
        <w:rPr>
          <w:b/>
          <w:sz w:val="26"/>
          <w:szCs w:val="26"/>
          <w:u w:val="single"/>
        </w:rPr>
      </w:pPr>
      <w:proofErr w:type="spellStart"/>
      <w:r w:rsidRPr="00030A44">
        <w:rPr>
          <w:b/>
          <w:sz w:val="26"/>
          <w:szCs w:val="26"/>
          <w:u w:val="single"/>
        </w:rPr>
        <w:t>Bulliqi</w:t>
      </w:r>
      <w:proofErr w:type="spellEnd"/>
      <w:r w:rsidRPr="00030A44">
        <w:rPr>
          <w:b/>
          <w:sz w:val="26"/>
          <w:szCs w:val="26"/>
          <w:u w:val="single"/>
        </w:rPr>
        <w:t xml:space="preserve">: </w:t>
      </w:r>
      <w:r w:rsidR="00C91F84">
        <w:rPr>
          <w:b/>
          <w:sz w:val="26"/>
          <w:szCs w:val="26"/>
          <w:u w:val="single"/>
        </w:rPr>
        <w:t>R</w:t>
      </w:r>
      <w:r w:rsidRPr="00030A44">
        <w:rPr>
          <w:b/>
          <w:sz w:val="26"/>
          <w:szCs w:val="26"/>
          <w:u w:val="single"/>
        </w:rPr>
        <w:t>eport is in favor of Kosovo’s territorial integrity (</w:t>
      </w:r>
      <w:proofErr w:type="spellStart"/>
      <w:r w:rsidRPr="00030A44">
        <w:rPr>
          <w:b/>
          <w:i/>
          <w:sz w:val="26"/>
          <w:szCs w:val="26"/>
          <w:u w:val="single"/>
        </w:rPr>
        <w:t>Epoka</w:t>
      </w:r>
      <w:proofErr w:type="spellEnd"/>
      <w:r w:rsidRPr="00030A44">
        <w:rPr>
          <w:b/>
          <w:sz w:val="26"/>
          <w:szCs w:val="26"/>
          <w:u w:val="single"/>
        </w:rPr>
        <w:t>)</w:t>
      </w:r>
    </w:p>
    <w:p w:rsidR="00030A44" w:rsidRPr="00030A44" w:rsidRDefault="00030A44" w:rsidP="00030A44">
      <w:pPr>
        <w:jc w:val="both"/>
        <w:rPr>
          <w:sz w:val="26"/>
          <w:szCs w:val="26"/>
        </w:rPr>
      </w:pPr>
      <w:r w:rsidRPr="00030A44">
        <w:rPr>
          <w:sz w:val="26"/>
          <w:szCs w:val="26"/>
        </w:rPr>
        <w:t xml:space="preserve">Head of the Commission for demarcation and maintenance of the border, </w:t>
      </w:r>
      <w:proofErr w:type="spellStart"/>
      <w:r w:rsidRPr="00030A44">
        <w:rPr>
          <w:sz w:val="26"/>
          <w:szCs w:val="26"/>
        </w:rPr>
        <w:t>Shpejtim</w:t>
      </w:r>
      <w:proofErr w:type="spellEnd"/>
      <w:r w:rsidRPr="00030A44">
        <w:rPr>
          <w:sz w:val="26"/>
          <w:szCs w:val="26"/>
        </w:rPr>
        <w:t xml:space="preserve"> </w:t>
      </w:r>
      <w:proofErr w:type="spellStart"/>
      <w:r w:rsidRPr="00030A44">
        <w:rPr>
          <w:sz w:val="26"/>
          <w:szCs w:val="26"/>
        </w:rPr>
        <w:t>Bulliqi</w:t>
      </w:r>
      <w:proofErr w:type="spellEnd"/>
      <w:r w:rsidRPr="00030A44">
        <w:rPr>
          <w:sz w:val="26"/>
          <w:szCs w:val="26"/>
        </w:rPr>
        <w:t xml:space="preserve">, told the paper that material used in his report derives from official institutions of different periods of time. He said the commission does not have the authority to recommend to the government how to act with regards to the demarcation agreement with Montenegro. “We have completed the previous report with other factual material which go in favor of Kosovo’s territorial integrity,” </w:t>
      </w:r>
      <w:proofErr w:type="spellStart"/>
      <w:r w:rsidRPr="00030A44">
        <w:rPr>
          <w:sz w:val="26"/>
          <w:szCs w:val="26"/>
        </w:rPr>
        <w:t>Bulliqi</w:t>
      </w:r>
      <w:proofErr w:type="spellEnd"/>
      <w:r w:rsidRPr="00030A44">
        <w:rPr>
          <w:sz w:val="26"/>
          <w:szCs w:val="26"/>
        </w:rPr>
        <w:t xml:space="preserve"> said. He called on Kosovo Assembly MPs to read the report and decide based on facts. </w:t>
      </w:r>
    </w:p>
    <w:p w:rsidR="00030A44" w:rsidRPr="00030A44" w:rsidRDefault="00030A44" w:rsidP="00030A44">
      <w:pPr>
        <w:jc w:val="both"/>
        <w:rPr>
          <w:sz w:val="26"/>
          <w:szCs w:val="26"/>
        </w:rPr>
      </w:pPr>
      <w:r w:rsidRPr="00030A44">
        <w:rPr>
          <w:sz w:val="26"/>
          <w:szCs w:val="26"/>
        </w:rPr>
        <w:t xml:space="preserve"> </w:t>
      </w:r>
    </w:p>
    <w:p w:rsidR="00030A44" w:rsidRPr="00030A44" w:rsidRDefault="00030A44" w:rsidP="00030A44">
      <w:pPr>
        <w:jc w:val="both"/>
        <w:rPr>
          <w:b/>
          <w:sz w:val="26"/>
          <w:szCs w:val="26"/>
          <w:u w:val="single"/>
        </w:rPr>
      </w:pPr>
      <w:r w:rsidRPr="00030A44">
        <w:rPr>
          <w:b/>
          <w:sz w:val="26"/>
          <w:szCs w:val="26"/>
          <w:u w:val="single"/>
        </w:rPr>
        <w:t>LDK with conditions on demarcation (</w:t>
      </w:r>
      <w:r w:rsidRPr="00030A44">
        <w:rPr>
          <w:b/>
          <w:i/>
          <w:sz w:val="26"/>
          <w:szCs w:val="26"/>
          <w:u w:val="single"/>
        </w:rPr>
        <w:t>RTK</w:t>
      </w:r>
      <w:r w:rsidRPr="00030A44">
        <w:rPr>
          <w:b/>
          <w:sz w:val="26"/>
          <w:szCs w:val="26"/>
          <w:u w:val="single"/>
        </w:rPr>
        <w:t>)</w:t>
      </w:r>
    </w:p>
    <w:p w:rsidR="00030A44" w:rsidRPr="00030A44" w:rsidRDefault="00030A44" w:rsidP="00030A44">
      <w:pPr>
        <w:jc w:val="both"/>
        <w:rPr>
          <w:sz w:val="26"/>
          <w:szCs w:val="26"/>
        </w:rPr>
      </w:pPr>
      <w:proofErr w:type="spellStart"/>
      <w:r w:rsidRPr="00030A44">
        <w:rPr>
          <w:sz w:val="26"/>
          <w:szCs w:val="26"/>
        </w:rPr>
        <w:t>Skender</w:t>
      </w:r>
      <w:proofErr w:type="spellEnd"/>
      <w:r w:rsidRPr="00030A44">
        <w:rPr>
          <w:sz w:val="26"/>
          <w:szCs w:val="26"/>
        </w:rPr>
        <w:t xml:space="preserve"> </w:t>
      </w:r>
      <w:proofErr w:type="spellStart"/>
      <w:r w:rsidRPr="00030A44">
        <w:rPr>
          <w:sz w:val="26"/>
          <w:szCs w:val="26"/>
        </w:rPr>
        <w:t>Hyseni</w:t>
      </w:r>
      <w:proofErr w:type="spellEnd"/>
      <w:r w:rsidRPr="00030A44">
        <w:rPr>
          <w:sz w:val="26"/>
          <w:szCs w:val="26"/>
        </w:rPr>
        <w:t xml:space="preserve">, </w:t>
      </w:r>
      <w:r>
        <w:rPr>
          <w:sz w:val="26"/>
          <w:szCs w:val="26"/>
        </w:rPr>
        <w:t>f</w:t>
      </w:r>
      <w:r w:rsidRPr="00030A44">
        <w:rPr>
          <w:sz w:val="26"/>
          <w:szCs w:val="26"/>
        </w:rPr>
        <w:t xml:space="preserve">ormer Minister of Interior from the Democratic League of Kosovo (LDK), said he believes the </w:t>
      </w:r>
      <w:r>
        <w:rPr>
          <w:sz w:val="26"/>
          <w:szCs w:val="26"/>
        </w:rPr>
        <w:t xml:space="preserve">Kosovo Assembly must ratify the border </w:t>
      </w:r>
      <w:r w:rsidRPr="00030A44">
        <w:rPr>
          <w:sz w:val="26"/>
          <w:szCs w:val="26"/>
        </w:rPr>
        <w:t xml:space="preserve">agreement </w:t>
      </w:r>
      <w:r>
        <w:rPr>
          <w:sz w:val="26"/>
          <w:szCs w:val="26"/>
        </w:rPr>
        <w:t xml:space="preserve">with </w:t>
      </w:r>
      <w:r w:rsidRPr="00030A44">
        <w:rPr>
          <w:sz w:val="26"/>
          <w:szCs w:val="26"/>
        </w:rPr>
        <w:t xml:space="preserve">Montenegro. He stressed that the current commission for demarcation and PM </w:t>
      </w:r>
      <w:proofErr w:type="spellStart"/>
      <w:r w:rsidRPr="00030A44">
        <w:rPr>
          <w:sz w:val="26"/>
          <w:szCs w:val="26"/>
        </w:rPr>
        <w:t>Ramush</w:t>
      </w:r>
      <w:proofErr w:type="spellEnd"/>
      <w:r w:rsidRPr="00030A44">
        <w:rPr>
          <w:sz w:val="26"/>
          <w:szCs w:val="26"/>
        </w:rPr>
        <w:t xml:space="preserve"> </w:t>
      </w:r>
      <w:proofErr w:type="spellStart"/>
      <w:r w:rsidRPr="00030A44">
        <w:rPr>
          <w:sz w:val="26"/>
          <w:szCs w:val="26"/>
        </w:rPr>
        <w:t>Haradinaj</w:t>
      </w:r>
      <w:proofErr w:type="spellEnd"/>
      <w:r w:rsidRPr="00030A44">
        <w:rPr>
          <w:sz w:val="26"/>
          <w:szCs w:val="26"/>
        </w:rPr>
        <w:t xml:space="preserve"> are </w:t>
      </w:r>
      <w:r>
        <w:rPr>
          <w:sz w:val="26"/>
          <w:szCs w:val="26"/>
        </w:rPr>
        <w:t>“</w:t>
      </w:r>
      <w:r w:rsidRPr="00030A44">
        <w:rPr>
          <w:sz w:val="26"/>
          <w:szCs w:val="26"/>
        </w:rPr>
        <w:t>playing with Kosovo citizens, leaving them isolated, due to an inexistent cause, which could open Pandora’s Box</w:t>
      </w:r>
      <w:r>
        <w:rPr>
          <w:sz w:val="26"/>
          <w:szCs w:val="26"/>
        </w:rPr>
        <w:t>”</w:t>
      </w:r>
      <w:r w:rsidRPr="00030A44">
        <w:rPr>
          <w:sz w:val="26"/>
          <w:szCs w:val="26"/>
        </w:rPr>
        <w:t xml:space="preserve">. </w:t>
      </w:r>
      <w:proofErr w:type="spellStart"/>
      <w:r>
        <w:rPr>
          <w:sz w:val="26"/>
          <w:szCs w:val="26"/>
        </w:rPr>
        <w:t>Hyseni</w:t>
      </w:r>
      <w:proofErr w:type="spellEnd"/>
      <w:r>
        <w:rPr>
          <w:sz w:val="26"/>
          <w:szCs w:val="26"/>
        </w:rPr>
        <w:t xml:space="preserve"> also said the </w:t>
      </w:r>
      <w:r w:rsidRPr="00030A44">
        <w:rPr>
          <w:sz w:val="26"/>
          <w:szCs w:val="26"/>
        </w:rPr>
        <w:t xml:space="preserve">LDK will vote </w:t>
      </w:r>
      <w:r>
        <w:rPr>
          <w:sz w:val="26"/>
          <w:szCs w:val="26"/>
        </w:rPr>
        <w:t xml:space="preserve">in favor of the agreement if the ruling coalition </w:t>
      </w:r>
      <w:r w:rsidRPr="00030A44">
        <w:rPr>
          <w:sz w:val="26"/>
          <w:szCs w:val="26"/>
        </w:rPr>
        <w:t xml:space="preserve">manages to gather 61 votes. </w:t>
      </w:r>
    </w:p>
    <w:p w:rsidR="00030A44" w:rsidRPr="00030A44" w:rsidRDefault="00030A44" w:rsidP="00030A44">
      <w:pPr>
        <w:jc w:val="both"/>
        <w:rPr>
          <w:sz w:val="26"/>
          <w:szCs w:val="26"/>
        </w:rPr>
      </w:pPr>
      <w:r w:rsidRPr="00030A44">
        <w:rPr>
          <w:sz w:val="26"/>
          <w:szCs w:val="26"/>
        </w:rPr>
        <w:t xml:space="preserve"> </w:t>
      </w:r>
    </w:p>
    <w:p w:rsidR="00030A44" w:rsidRPr="00030A44" w:rsidRDefault="00030A44" w:rsidP="00030A44">
      <w:pPr>
        <w:jc w:val="both"/>
        <w:rPr>
          <w:b/>
          <w:sz w:val="26"/>
          <w:szCs w:val="26"/>
          <w:u w:val="single"/>
        </w:rPr>
      </w:pPr>
      <w:proofErr w:type="spellStart"/>
      <w:r w:rsidRPr="00030A44">
        <w:rPr>
          <w:b/>
          <w:sz w:val="26"/>
          <w:szCs w:val="26"/>
          <w:u w:val="single"/>
        </w:rPr>
        <w:t>Nitaj</w:t>
      </w:r>
      <w:proofErr w:type="spellEnd"/>
      <w:r w:rsidRPr="00030A44">
        <w:rPr>
          <w:b/>
          <w:sz w:val="26"/>
          <w:szCs w:val="26"/>
          <w:u w:val="single"/>
        </w:rPr>
        <w:t xml:space="preserve"> explains why </w:t>
      </w:r>
      <w:proofErr w:type="spellStart"/>
      <w:r w:rsidRPr="00030A44">
        <w:rPr>
          <w:b/>
          <w:sz w:val="26"/>
          <w:szCs w:val="26"/>
          <w:u w:val="single"/>
        </w:rPr>
        <w:t>Haradinaj</w:t>
      </w:r>
      <w:proofErr w:type="spellEnd"/>
      <w:r w:rsidRPr="00030A44">
        <w:rPr>
          <w:b/>
          <w:sz w:val="26"/>
          <w:szCs w:val="26"/>
          <w:u w:val="single"/>
        </w:rPr>
        <w:t xml:space="preserve"> voted to</w:t>
      </w:r>
      <w:r>
        <w:rPr>
          <w:b/>
          <w:sz w:val="26"/>
          <w:szCs w:val="26"/>
          <w:u w:val="single"/>
        </w:rPr>
        <w:t xml:space="preserve"> send</w:t>
      </w:r>
      <w:r w:rsidRPr="00030A44">
        <w:rPr>
          <w:b/>
          <w:sz w:val="26"/>
          <w:szCs w:val="26"/>
          <w:u w:val="single"/>
        </w:rPr>
        <w:t xml:space="preserve"> agreement </w:t>
      </w:r>
      <w:r>
        <w:rPr>
          <w:b/>
          <w:sz w:val="26"/>
          <w:szCs w:val="26"/>
          <w:u w:val="single"/>
        </w:rPr>
        <w:t>to</w:t>
      </w:r>
      <w:r w:rsidRPr="00030A44">
        <w:rPr>
          <w:b/>
          <w:sz w:val="26"/>
          <w:szCs w:val="26"/>
          <w:u w:val="single"/>
        </w:rPr>
        <w:t xml:space="preserve"> Assembly (</w:t>
      </w:r>
      <w:r w:rsidRPr="00030A44">
        <w:rPr>
          <w:b/>
          <w:i/>
          <w:sz w:val="26"/>
          <w:szCs w:val="26"/>
          <w:u w:val="single"/>
        </w:rPr>
        <w:t>RTK</w:t>
      </w:r>
      <w:r w:rsidRPr="00030A44">
        <w:rPr>
          <w:b/>
          <w:sz w:val="26"/>
          <w:szCs w:val="26"/>
          <w:u w:val="single"/>
        </w:rPr>
        <w:t>)</w:t>
      </w:r>
    </w:p>
    <w:p w:rsidR="00030A44" w:rsidRDefault="00030A44" w:rsidP="00030A44">
      <w:pPr>
        <w:jc w:val="both"/>
        <w:rPr>
          <w:sz w:val="26"/>
          <w:szCs w:val="26"/>
        </w:rPr>
      </w:pPr>
      <w:r w:rsidRPr="00030A44">
        <w:rPr>
          <w:sz w:val="26"/>
          <w:szCs w:val="26"/>
        </w:rPr>
        <w:lastRenderedPageBreak/>
        <w:t xml:space="preserve">After the criticism of the opposition parties that Kosovo’s Prime Minister </w:t>
      </w:r>
      <w:proofErr w:type="spellStart"/>
      <w:r w:rsidRPr="00030A44">
        <w:rPr>
          <w:sz w:val="26"/>
          <w:szCs w:val="26"/>
        </w:rPr>
        <w:t>Ramush</w:t>
      </w:r>
      <w:proofErr w:type="spellEnd"/>
      <w:r w:rsidRPr="00030A44">
        <w:rPr>
          <w:sz w:val="26"/>
          <w:szCs w:val="26"/>
        </w:rPr>
        <w:t xml:space="preserve"> </w:t>
      </w:r>
      <w:proofErr w:type="spellStart"/>
      <w:r w:rsidRPr="00030A44">
        <w:rPr>
          <w:sz w:val="26"/>
          <w:szCs w:val="26"/>
        </w:rPr>
        <w:t>Haradinaj</w:t>
      </w:r>
      <w:proofErr w:type="spellEnd"/>
      <w:r w:rsidRPr="00030A44">
        <w:rPr>
          <w:sz w:val="26"/>
          <w:szCs w:val="26"/>
        </w:rPr>
        <w:t xml:space="preserve"> voted to proceed the same agreement on demarcation that he used to oppose in the past, </w:t>
      </w:r>
      <w:r w:rsidR="00FD30D0">
        <w:rPr>
          <w:sz w:val="26"/>
          <w:szCs w:val="26"/>
        </w:rPr>
        <w:t>AAK MP</w:t>
      </w:r>
      <w:r w:rsidRPr="00030A44">
        <w:rPr>
          <w:sz w:val="26"/>
          <w:szCs w:val="26"/>
        </w:rPr>
        <w:t xml:space="preserve"> </w:t>
      </w:r>
      <w:proofErr w:type="spellStart"/>
      <w:r w:rsidRPr="00030A44">
        <w:rPr>
          <w:sz w:val="26"/>
          <w:szCs w:val="26"/>
        </w:rPr>
        <w:t>Muharrem</w:t>
      </w:r>
      <w:proofErr w:type="spellEnd"/>
      <w:r w:rsidRPr="00030A44">
        <w:rPr>
          <w:sz w:val="26"/>
          <w:szCs w:val="26"/>
        </w:rPr>
        <w:t xml:space="preserve"> </w:t>
      </w:r>
      <w:proofErr w:type="spellStart"/>
      <w:r w:rsidRPr="00030A44">
        <w:rPr>
          <w:sz w:val="26"/>
          <w:szCs w:val="26"/>
        </w:rPr>
        <w:t>Nitaj</w:t>
      </w:r>
      <w:proofErr w:type="spellEnd"/>
      <w:r w:rsidRPr="00030A44">
        <w:rPr>
          <w:sz w:val="26"/>
          <w:szCs w:val="26"/>
        </w:rPr>
        <w:t xml:space="preserve"> explained that each international agreement has to be voted at the Assembly, in order to be ratified or annulled. He added that PM </w:t>
      </w:r>
      <w:proofErr w:type="spellStart"/>
      <w:r w:rsidRPr="00030A44">
        <w:rPr>
          <w:sz w:val="26"/>
          <w:szCs w:val="26"/>
        </w:rPr>
        <w:t>Haradinaj</w:t>
      </w:r>
      <w:proofErr w:type="spellEnd"/>
      <w:r w:rsidRPr="00030A44">
        <w:rPr>
          <w:sz w:val="26"/>
          <w:szCs w:val="26"/>
        </w:rPr>
        <w:t xml:space="preserve"> has completed his work by engaging an independent commission to draft a report. “Democracy is a procedure and political war against </w:t>
      </w:r>
      <w:proofErr w:type="spellStart"/>
      <w:r w:rsidRPr="00030A44">
        <w:rPr>
          <w:sz w:val="26"/>
          <w:szCs w:val="26"/>
        </w:rPr>
        <w:t>Haradinaj</w:t>
      </w:r>
      <w:proofErr w:type="spellEnd"/>
      <w:r w:rsidRPr="00030A44">
        <w:rPr>
          <w:sz w:val="26"/>
          <w:szCs w:val="26"/>
        </w:rPr>
        <w:t xml:space="preserve"> on behalf of “the promised land for visas” is at least dishonest,” </w:t>
      </w:r>
      <w:proofErr w:type="spellStart"/>
      <w:r w:rsidRPr="00030A44">
        <w:rPr>
          <w:sz w:val="26"/>
          <w:szCs w:val="26"/>
        </w:rPr>
        <w:t>Nitaj</w:t>
      </w:r>
      <w:proofErr w:type="spellEnd"/>
      <w:r w:rsidRPr="00030A44">
        <w:rPr>
          <w:sz w:val="26"/>
          <w:szCs w:val="26"/>
        </w:rPr>
        <w:t xml:space="preserve"> wrote.</w:t>
      </w:r>
    </w:p>
    <w:p w:rsidR="00030A44" w:rsidRDefault="00030A44" w:rsidP="00030A44">
      <w:pPr>
        <w:jc w:val="both"/>
        <w:rPr>
          <w:sz w:val="26"/>
          <w:szCs w:val="26"/>
        </w:rPr>
      </w:pPr>
    </w:p>
    <w:p w:rsidR="00030A44" w:rsidRDefault="00030A44" w:rsidP="00030A44">
      <w:pPr>
        <w:jc w:val="both"/>
        <w:rPr>
          <w:b/>
          <w:sz w:val="26"/>
          <w:szCs w:val="26"/>
          <w:u w:val="single"/>
        </w:rPr>
      </w:pPr>
      <w:r>
        <w:rPr>
          <w:b/>
          <w:sz w:val="26"/>
          <w:szCs w:val="26"/>
          <w:u w:val="single"/>
        </w:rPr>
        <w:t>EU diplomats argue Washington was main force behind dialogue (</w:t>
      </w:r>
      <w:r>
        <w:rPr>
          <w:b/>
          <w:i/>
          <w:sz w:val="26"/>
          <w:szCs w:val="26"/>
          <w:u w:val="single"/>
        </w:rPr>
        <w:t>Koha</w:t>
      </w:r>
      <w:r>
        <w:rPr>
          <w:b/>
          <w:sz w:val="26"/>
          <w:szCs w:val="26"/>
          <w:u w:val="single"/>
        </w:rPr>
        <w:t>)</w:t>
      </w:r>
    </w:p>
    <w:p w:rsidR="00030A44" w:rsidRDefault="00030A44" w:rsidP="00030A44">
      <w:pPr>
        <w:jc w:val="both"/>
        <w:rPr>
          <w:sz w:val="26"/>
          <w:szCs w:val="26"/>
        </w:rPr>
      </w:pPr>
      <w:r>
        <w:rPr>
          <w:sz w:val="26"/>
          <w:szCs w:val="26"/>
        </w:rPr>
        <w:t xml:space="preserve">EU diplomats in Brussels told the paper that the United States of America, alongside Germany and Great Britain, was the main force behind dialogue between Pristina and Belgrade and that nothing was achieved without its help and consent. EU diplomats said that in the most difficult times during the process, these countries provided crucial help. EU officials also said that every step along the process was coordinated with the U.S., that they continue to have close cooperation and that the U.S. never requested to have a formal mediating role alongside the EU. </w:t>
      </w:r>
    </w:p>
    <w:p w:rsidR="00030A44" w:rsidRPr="00E50174" w:rsidRDefault="00030A44" w:rsidP="00030A44">
      <w:pPr>
        <w:jc w:val="both"/>
        <w:rPr>
          <w:sz w:val="26"/>
          <w:szCs w:val="26"/>
        </w:rPr>
      </w:pPr>
    </w:p>
    <w:p w:rsidR="00F32997" w:rsidRPr="00897AF3" w:rsidRDefault="00897AF3" w:rsidP="004F3619">
      <w:pPr>
        <w:jc w:val="both"/>
        <w:rPr>
          <w:b/>
          <w:sz w:val="26"/>
          <w:szCs w:val="26"/>
          <w:u w:val="single"/>
        </w:rPr>
      </w:pPr>
      <w:proofErr w:type="spellStart"/>
      <w:r w:rsidRPr="00897AF3">
        <w:rPr>
          <w:b/>
          <w:sz w:val="26"/>
          <w:szCs w:val="26"/>
          <w:u w:val="single"/>
        </w:rPr>
        <w:t>Apostolova</w:t>
      </w:r>
      <w:proofErr w:type="spellEnd"/>
      <w:r w:rsidRPr="00897AF3">
        <w:rPr>
          <w:b/>
          <w:sz w:val="26"/>
          <w:szCs w:val="26"/>
          <w:u w:val="single"/>
        </w:rPr>
        <w:t xml:space="preserve"> to MPs: Don’t keep the youth hostage (</w:t>
      </w:r>
      <w:proofErr w:type="spellStart"/>
      <w:r w:rsidRPr="00897AF3">
        <w:rPr>
          <w:b/>
          <w:i/>
          <w:sz w:val="26"/>
          <w:szCs w:val="26"/>
          <w:u w:val="single"/>
        </w:rPr>
        <w:t>Zeri</w:t>
      </w:r>
      <w:proofErr w:type="spellEnd"/>
      <w:r w:rsidRPr="00897AF3">
        <w:rPr>
          <w:b/>
          <w:sz w:val="26"/>
          <w:szCs w:val="26"/>
          <w:u w:val="single"/>
        </w:rPr>
        <w:t>)</w:t>
      </w:r>
    </w:p>
    <w:p w:rsidR="00897AF3" w:rsidRDefault="00897AF3" w:rsidP="004F3619">
      <w:pPr>
        <w:jc w:val="both"/>
        <w:rPr>
          <w:sz w:val="26"/>
          <w:szCs w:val="26"/>
        </w:rPr>
      </w:pPr>
      <w:r>
        <w:rPr>
          <w:sz w:val="26"/>
          <w:szCs w:val="26"/>
        </w:rPr>
        <w:t xml:space="preserve">The Head of the EU Office in Kosovo and Special Representative, </w:t>
      </w:r>
      <w:proofErr w:type="spellStart"/>
      <w:r>
        <w:rPr>
          <w:sz w:val="26"/>
          <w:szCs w:val="26"/>
        </w:rPr>
        <w:t>Nataliya</w:t>
      </w:r>
      <w:proofErr w:type="spellEnd"/>
      <w:r>
        <w:rPr>
          <w:sz w:val="26"/>
          <w:szCs w:val="26"/>
        </w:rPr>
        <w:t xml:space="preserve"> </w:t>
      </w:r>
      <w:proofErr w:type="spellStart"/>
      <w:r>
        <w:rPr>
          <w:sz w:val="26"/>
          <w:szCs w:val="26"/>
        </w:rPr>
        <w:t>Apostolova</w:t>
      </w:r>
      <w:proofErr w:type="spellEnd"/>
      <w:r>
        <w:rPr>
          <w:sz w:val="26"/>
          <w:szCs w:val="26"/>
        </w:rPr>
        <w:t xml:space="preserve">, said at a Pristina conference yesterday that whistleblowers have a key role in the fight against corruption but that the role of the media is also very important in this regard. Asked to comment on the border demarcation issue, </w:t>
      </w:r>
      <w:proofErr w:type="spellStart"/>
      <w:r>
        <w:rPr>
          <w:sz w:val="26"/>
          <w:szCs w:val="26"/>
        </w:rPr>
        <w:t>Apostolova</w:t>
      </w:r>
      <w:proofErr w:type="spellEnd"/>
      <w:r>
        <w:rPr>
          <w:sz w:val="26"/>
          <w:szCs w:val="26"/>
        </w:rPr>
        <w:t xml:space="preserve"> said that MPs should take into account the perspective of the youth when voting the agreement. She also said that while she has not yet seen the recent report presented by the border demarcation commission, it is up to the MPs to decide on it. </w:t>
      </w:r>
    </w:p>
    <w:p w:rsidR="00897AF3" w:rsidRDefault="00897AF3" w:rsidP="004F3619">
      <w:pPr>
        <w:jc w:val="both"/>
        <w:rPr>
          <w:sz w:val="26"/>
          <w:szCs w:val="26"/>
        </w:rPr>
      </w:pPr>
    </w:p>
    <w:p w:rsidR="00DC51E3" w:rsidRDefault="00DC51E3" w:rsidP="004F3619">
      <w:pPr>
        <w:jc w:val="both"/>
        <w:rPr>
          <w:b/>
          <w:sz w:val="26"/>
          <w:szCs w:val="26"/>
          <w:u w:val="single"/>
        </w:rPr>
      </w:pPr>
      <w:r>
        <w:rPr>
          <w:b/>
          <w:sz w:val="26"/>
          <w:szCs w:val="26"/>
          <w:u w:val="single"/>
        </w:rPr>
        <w:t xml:space="preserve">Minister </w:t>
      </w:r>
      <w:r w:rsidRPr="00DC51E3">
        <w:rPr>
          <w:b/>
          <w:sz w:val="26"/>
          <w:szCs w:val="26"/>
          <w:u w:val="single"/>
        </w:rPr>
        <w:t>confirms removal of persons from Interpol’s wanted list (</w:t>
      </w:r>
      <w:proofErr w:type="spellStart"/>
      <w:r w:rsidRPr="00DC51E3">
        <w:rPr>
          <w:b/>
          <w:i/>
          <w:sz w:val="26"/>
          <w:szCs w:val="26"/>
          <w:u w:val="single"/>
        </w:rPr>
        <w:t>Bota</w:t>
      </w:r>
      <w:proofErr w:type="spellEnd"/>
      <w:r w:rsidRPr="00DC51E3">
        <w:rPr>
          <w:b/>
          <w:i/>
          <w:sz w:val="26"/>
          <w:szCs w:val="26"/>
          <w:u w:val="single"/>
        </w:rPr>
        <w:t xml:space="preserve"> Sot</w:t>
      </w:r>
      <w:r w:rsidRPr="00DC51E3">
        <w:rPr>
          <w:b/>
          <w:sz w:val="26"/>
          <w:szCs w:val="26"/>
          <w:u w:val="single"/>
        </w:rPr>
        <w:t>)</w:t>
      </w:r>
    </w:p>
    <w:p w:rsidR="00DC51E3" w:rsidRDefault="00DC51E3" w:rsidP="004F3619">
      <w:pPr>
        <w:jc w:val="both"/>
        <w:rPr>
          <w:sz w:val="26"/>
          <w:szCs w:val="26"/>
        </w:rPr>
      </w:pPr>
      <w:r>
        <w:rPr>
          <w:sz w:val="26"/>
          <w:szCs w:val="26"/>
        </w:rPr>
        <w:t xml:space="preserve">Minister of Justice, Abelard Tahiri, said he received confirmation that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been removed from the Interpol’s wanted list along with 17 other persons from Kosovo. “I have been informed that Interpol has removed arrest warrants for 18 persons. This list also includes Prime Minister Haradinaj,” Tahiri said. However, </w:t>
      </w: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xml:space="preserve"> from the PM’s Office said that 20 persons have been removed from the wanted list. </w:t>
      </w:r>
    </w:p>
    <w:p w:rsidR="00DC51E3" w:rsidRDefault="00DC51E3" w:rsidP="004F3619">
      <w:pPr>
        <w:jc w:val="both"/>
        <w:rPr>
          <w:sz w:val="26"/>
          <w:szCs w:val="26"/>
        </w:rPr>
      </w:pPr>
    </w:p>
    <w:p w:rsidR="00DC51E3" w:rsidRPr="00B61E83" w:rsidRDefault="00DC51E3" w:rsidP="00DC51E3">
      <w:pPr>
        <w:jc w:val="both"/>
        <w:rPr>
          <w:b/>
          <w:sz w:val="26"/>
          <w:szCs w:val="26"/>
          <w:u w:val="single"/>
        </w:rPr>
      </w:pPr>
      <w:r w:rsidRPr="00B61E83">
        <w:rPr>
          <w:b/>
          <w:sz w:val="26"/>
          <w:szCs w:val="26"/>
          <w:u w:val="single"/>
        </w:rPr>
        <w:t xml:space="preserve">PDK and LDK appeal to Supreme Court on Pristina and </w:t>
      </w:r>
      <w:proofErr w:type="spellStart"/>
      <w:r w:rsidRPr="00B61E83">
        <w:rPr>
          <w:b/>
          <w:sz w:val="26"/>
          <w:szCs w:val="26"/>
          <w:u w:val="single"/>
        </w:rPr>
        <w:t>Prizren</w:t>
      </w:r>
      <w:proofErr w:type="spellEnd"/>
      <w:r w:rsidRPr="00B61E83">
        <w:rPr>
          <w:b/>
          <w:sz w:val="26"/>
          <w:szCs w:val="26"/>
          <w:u w:val="single"/>
        </w:rPr>
        <w:t xml:space="preserve"> elections (</w:t>
      </w:r>
      <w:proofErr w:type="spellStart"/>
      <w:r w:rsidRPr="00B61E83">
        <w:rPr>
          <w:b/>
          <w:i/>
          <w:sz w:val="26"/>
          <w:szCs w:val="26"/>
          <w:u w:val="single"/>
        </w:rPr>
        <w:t>Epoka</w:t>
      </w:r>
      <w:proofErr w:type="spellEnd"/>
      <w:r w:rsidRPr="00B61E83">
        <w:rPr>
          <w:b/>
          <w:sz w:val="26"/>
          <w:szCs w:val="26"/>
          <w:u w:val="single"/>
        </w:rPr>
        <w:t>)</w:t>
      </w:r>
    </w:p>
    <w:p w:rsidR="00DC51E3" w:rsidRDefault="00DC51E3" w:rsidP="00DC51E3">
      <w:pPr>
        <w:jc w:val="both"/>
        <w:rPr>
          <w:sz w:val="26"/>
          <w:szCs w:val="26"/>
        </w:rPr>
      </w:pPr>
      <w:r>
        <w:rPr>
          <w:sz w:val="26"/>
          <w:szCs w:val="26"/>
        </w:rPr>
        <w:t xml:space="preserve">The Democratic Party of Kosovo (PDK) and the Democratic League of Kosovo (LDK) have appealed to the Supreme Court the decision of the Elections Complaints and Appeals Panel (ECAP) for no recount of votes in the municipalities of Pristina and </w:t>
      </w:r>
      <w:proofErr w:type="spellStart"/>
      <w:r>
        <w:rPr>
          <w:sz w:val="26"/>
          <w:szCs w:val="26"/>
        </w:rPr>
        <w:t>Prizren</w:t>
      </w:r>
      <w:proofErr w:type="spellEnd"/>
      <w:r>
        <w:rPr>
          <w:sz w:val="26"/>
          <w:szCs w:val="26"/>
        </w:rPr>
        <w:t xml:space="preserve">. PDK’s </w:t>
      </w:r>
      <w:proofErr w:type="spellStart"/>
      <w:r>
        <w:rPr>
          <w:sz w:val="26"/>
          <w:szCs w:val="26"/>
        </w:rPr>
        <w:t>Blerand</w:t>
      </w:r>
      <w:proofErr w:type="spellEnd"/>
      <w:r>
        <w:rPr>
          <w:sz w:val="26"/>
          <w:szCs w:val="26"/>
        </w:rPr>
        <w:t xml:space="preserve"> </w:t>
      </w:r>
      <w:proofErr w:type="spellStart"/>
      <w:r>
        <w:rPr>
          <w:sz w:val="26"/>
          <w:szCs w:val="26"/>
        </w:rPr>
        <w:t>Stavileci</w:t>
      </w:r>
      <w:proofErr w:type="spellEnd"/>
      <w:r>
        <w:rPr>
          <w:sz w:val="26"/>
          <w:szCs w:val="26"/>
        </w:rPr>
        <w:t xml:space="preserve"> told </w:t>
      </w:r>
      <w:proofErr w:type="spellStart"/>
      <w:r w:rsidRPr="00B61E83">
        <w:rPr>
          <w:b/>
          <w:i/>
          <w:sz w:val="26"/>
          <w:szCs w:val="26"/>
        </w:rPr>
        <w:t>Kallxo</w:t>
      </w:r>
      <w:proofErr w:type="spellEnd"/>
      <w:r>
        <w:rPr>
          <w:sz w:val="26"/>
          <w:szCs w:val="26"/>
        </w:rPr>
        <w:t xml:space="preserve"> they were appealing decisions regarding mayoral runoffs in </w:t>
      </w:r>
      <w:proofErr w:type="spellStart"/>
      <w:r>
        <w:rPr>
          <w:sz w:val="26"/>
          <w:szCs w:val="26"/>
        </w:rPr>
        <w:t>Prizren</w:t>
      </w:r>
      <w:proofErr w:type="spellEnd"/>
      <w:r>
        <w:rPr>
          <w:sz w:val="26"/>
          <w:szCs w:val="26"/>
        </w:rPr>
        <w:t xml:space="preserve">, </w:t>
      </w:r>
      <w:proofErr w:type="spellStart"/>
      <w:r>
        <w:rPr>
          <w:sz w:val="26"/>
          <w:szCs w:val="26"/>
        </w:rPr>
        <w:t>Rahovec</w:t>
      </w:r>
      <w:proofErr w:type="spellEnd"/>
      <w:r>
        <w:rPr>
          <w:sz w:val="26"/>
          <w:szCs w:val="26"/>
        </w:rPr>
        <w:t>/</w:t>
      </w:r>
      <w:proofErr w:type="spellStart"/>
      <w:r>
        <w:rPr>
          <w:sz w:val="26"/>
          <w:szCs w:val="26"/>
        </w:rPr>
        <w:t>Orahovac</w:t>
      </w:r>
      <w:proofErr w:type="spellEnd"/>
      <w:r>
        <w:rPr>
          <w:sz w:val="26"/>
          <w:szCs w:val="26"/>
        </w:rPr>
        <w:t xml:space="preserve"> and </w:t>
      </w:r>
      <w:proofErr w:type="spellStart"/>
      <w:r>
        <w:rPr>
          <w:sz w:val="26"/>
          <w:szCs w:val="26"/>
        </w:rPr>
        <w:t>Klina</w:t>
      </w:r>
      <w:proofErr w:type="spellEnd"/>
      <w:r>
        <w:rPr>
          <w:sz w:val="26"/>
          <w:szCs w:val="26"/>
        </w:rPr>
        <w:t xml:space="preserve"> while LDK’s Florian </w:t>
      </w:r>
      <w:proofErr w:type="spellStart"/>
      <w:r>
        <w:rPr>
          <w:sz w:val="26"/>
          <w:szCs w:val="26"/>
        </w:rPr>
        <w:t>Dushi</w:t>
      </w:r>
      <w:proofErr w:type="spellEnd"/>
      <w:r>
        <w:rPr>
          <w:sz w:val="26"/>
          <w:szCs w:val="26"/>
        </w:rPr>
        <w:t xml:space="preserve"> said they asked the court to enable recount of all votes in the municipality of Pristina. </w:t>
      </w:r>
    </w:p>
    <w:p w:rsidR="00DC51E3" w:rsidRDefault="00DC51E3" w:rsidP="004F3619">
      <w:pPr>
        <w:jc w:val="both"/>
        <w:rPr>
          <w:b/>
          <w:sz w:val="26"/>
          <w:szCs w:val="26"/>
          <w:u w:val="single"/>
        </w:rPr>
      </w:pPr>
    </w:p>
    <w:p w:rsidR="00897AF3" w:rsidRPr="00897AF3" w:rsidRDefault="00897AF3" w:rsidP="004F3619">
      <w:pPr>
        <w:jc w:val="both"/>
        <w:rPr>
          <w:b/>
          <w:sz w:val="26"/>
          <w:szCs w:val="26"/>
          <w:u w:val="single"/>
        </w:rPr>
      </w:pPr>
      <w:r w:rsidRPr="00897AF3">
        <w:rPr>
          <w:b/>
          <w:sz w:val="26"/>
          <w:szCs w:val="26"/>
          <w:u w:val="single"/>
        </w:rPr>
        <w:t xml:space="preserve">1244 appears in invitations for </w:t>
      </w:r>
      <w:proofErr w:type="spellStart"/>
      <w:r w:rsidRPr="00897AF3">
        <w:rPr>
          <w:b/>
          <w:sz w:val="26"/>
          <w:szCs w:val="26"/>
          <w:u w:val="single"/>
        </w:rPr>
        <w:t>Mitrovica</w:t>
      </w:r>
      <w:proofErr w:type="spellEnd"/>
      <w:r w:rsidRPr="00897AF3">
        <w:rPr>
          <w:b/>
          <w:sz w:val="26"/>
          <w:szCs w:val="26"/>
          <w:u w:val="single"/>
        </w:rPr>
        <w:t xml:space="preserve"> </w:t>
      </w:r>
      <w:proofErr w:type="spellStart"/>
      <w:r w:rsidRPr="00897AF3">
        <w:rPr>
          <w:b/>
          <w:sz w:val="26"/>
          <w:szCs w:val="26"/>
          <w:u w:val="single"/>
        </w:rPr>
        <w:t>Noth</w:t>
      </w:r>
      <w:proofErr w:type="spellEnd"/>
      <w:r w:rsidRPr="00897AF3">
        <w:rPr>
          <w:b/>
          <w:sz w:val="26"/>
          <w:szCs w:val="26"/>
          <w:u w:val="single"/>
        </w:rPr>
        <w:t xml:space="preserve"> constitutive session (</w:t>
      </w:r>
      <w:proofErr w:type="spellStart"/>
      <w:r w:rsidRPr="00897AF3">
        <w:rPr>
          <w:b/>
          <w:i/>
          <w:sz w:val="26"/>
          <w:szCs w:val="26"/>
          <w:u w:val="single"/>
        </w:rPr>
        <w:t>Zeri</w:t>
      </w:r>
      <w:proofErr w:type="spellEnd"/>
      <w:r w:rsidRPr="00897AF3">
        <w:rPr>
          <w:b/>
          <w:sz w:val="26"/>
          <w:szCs w:val="26"/>
          <w:u w:val="single"/>
        </w:rPr>
        <w:t>)</w:t>
      </w:r>
    </w:p>
    <w:p w:rsidR="00897AF3" w:rsidRDefault="00897AF3" w:rsidP="004F3619">
      <w:pPr>
        <w:jc w:val="both"/>
        <w:rPr>
          <w:sz w:val="26"/>
          <w:szCs w:val="26"/>
        </w:rPr>
      </w:pPr>
      <w:r>
        <w:rPr>
          <w:sz w:val="26"/>
          <w:szCs w:val="26"/>
        </w:rPr>
        <w:lastRenderedPageBreak/>
        <w:t xml:space="preserve">The paper reports that the </w:t>
      </w:r>
      <w:proofErr w:type="spellStart"/>
      <w:r>
        <w:rPr>
          <w:sz w:val="26"/>
          <w:szCs w:val="26"/>
        </w:rPr>
        <w:t>Mitrovica</w:t>
      </w:r>
      <w:proofErr w:type="spellEnd"/>
      <w:r>
        <w:rPr>
          <w:sz w:val="26"/>
          <w:szCs w:val="26"/>
        </w:rPr>
        <w:t xml:space="preserve"> North Mayor, Goran </w:t>
      </w:r>
      <w:proofErr w:type="spellStart"/>
      <w:r>
        <w:rPr>
          <w:sz w:val="26"/>
          <w:szCs w:val="26"/>
        </w:rPr>
        <w:t>Rakic</w:t>
      </w:r>
      <w:proofErr w:type="spellEnd"/>
      <w:r>
        <w:rPr>
          <w:sz w:val="26"/>
          <w:szCs w:val="26"/>
        </w:rPr>
        <w:t xml:space="preserve">, has sent out invitations to new municipal councilors for the constitutive session set to take place on 12 December at 12.44 </w:t>
      </w:r>
      <w:proofErr w:type="spellStart"/>
      <w:r>
        <w:rPr>
          <w:sz w:val="26"/>
          <w:szCs w:val="26"/>
        </w:rPr>
        <w:t>hrs</w:t>
      </w:r>
      <w:proofErr w:type="spellEnd"/>
      <w:r>
        <w:rPr>
          <w:sz w:val="26"/>
          <w:szCs w:val="26"/>
        </w:rPr>
        <w:t xml:space="preserve">, seemingly alluding to the UN Security Council Resolution 1244. </w:t>
      </w:r>
      <w:proofErr w:type="spellStart"/>
      <w:r>
        <w:rPr>
          <w:sz w:val="26"/>
          <w:szCs w:val="26"/>
        </w:rPr>
        <w:t>Bashkim</w:t>
      </w:r>
      <w:proofErr w:type="spellEnd"/>
      <w:r>
        <w:rPr>
          <w:sz w:val="26"/>
          <w:szCs w:val="26"/>
        </w:rPr>
        <w:t xml:space="preserve"> </w:t>
      </w:r>
      <w:proofErr w:type="spellStart"/>
      <w:r>
        <w:rPr>
          <w:sz w:val="26"/>
          <w:szCs w:val="26"/>
        </w:rPr>
        <w:t>Cimili</w:t>
      </w:r>
      <w:proofErr w:type="spellEnd"/>
      <w:r>
        <w:rPr>
          <w:sz w:val="26"/>
          <w:szCs w:val="26"/>
        </w:rPr>
        <w:t xml:space="preserve"> and </w:t>
      </w:r>
      <w:proofErr w:type="spellStart"/>
      <w:r>
        <w:rPr>
          <w:sz w:val="26"/>
          <w:szCs w:val="26"/>
        </w:rPr>
        <w:t>Gonxhe</w:t>
      </w:r>
      <w:proofErr w:type="spellEnd"/>
      <w:r>
        <w:rPr>
          <w:sz w:val="26"/>
          <w:szCs w:val="26"/>
        </w:rPr>
        <w:t xml:space="preserve"> </w:t>
      </w:r>
      <w:proofErr w:type="spellStart"/>
      <w:r>
        <w:rPr>
          <w:sz w:val="26"/>
          <w:szCs w:val="26"/>
        </w:rPr>
        <w:t>Caushi</w:t>
      </w:r>
      <w:proofErr w:type="spellEnd"/>
      <w:r>
        <w:rPr>
          <w:sz w:val="26"/>
          <w:szCs w:val="26"/>
        </w:rPr>
        <w:t xml:space="preserve">, the only Albanian councilors in the </w:t>
      </w:r>
      <w:proofErr w:type="spellStart"/>
      <w:r>
        <w:rPr>
          <w:sz w:val="26"/>
          <w:szCs w:val="26"/>
        </w:rPr>
        <w:t>Mitrovica</w:t>
      </w:r>
      <w:proofErr w:type="spellEnd"/>
      <w:r>
        <w:rPr>
          <w:sz w:val="26"/>
          <w:szCs w:val="26"/>
        </w:rPr>
        <w:t xml:space="preserve"> North municipali</w:t>
      </w:r>
      <w:r w:rsidR="00B61E83">
        <w:rPr>
          <w:sz w:val="26"/>
          <w:szCs w:val="26"/>
        </w:rPr>
        <w:t xml:space="preserve">ty, said the timing of the session is a provocation. </w:t>
      </w:r>
    </w:p>
    <w:p w:rsidR="00B61E83" w:rsidRDefault="00B61E83" w:rsidP="004F3619">
      <w:pPr>
        <w:jc w:val="both"/>
        <w:rPr>
          <w:sz w:val="26"/>
          <w:szCs w:val="26"/>
        </w:rPr>
      </w:pPr>
    </w:p>
    <w:p w:rsidR="00B61E83" w:rsidRPr="00B61E83" w:rsidRDefault="00B61E83" w:rsidP="004F3619">
      <w:pPr>
        <w:jc w:val="both"/>
        <w:rPr>
          <w:b/>
          <w:sz w:val="26"/>
          <w:szCs w:val="26"/>
          <w:u w:val="single"/>
        </w:rPr>
      </w:pPr>
      <w:r w:rsidRPr="00B61E83">
        <w:rPr>
          <w:b/>
          <w:sz w:val="26"/>
          <w:szCs w:val="26"/>
          <w:u w:val="single"/>
        </w:rPr>
        <w:t xml:space="preserve">Huhtamaki: Kosovo to fulfill remaining visa </w:t>
      </w:r>
      <w:proofErr w:type="spellStart"/>
      <w:r w:rsidRPr="00B61E83">
        <w:rPr>
          <w:b/>
          <w:sz w:val="26"/>
          <w:szCs w:val="26"/>
          <w:u w:val="single"/>
        </w:rPr>
        <w:t>liberalisation</w:t>
      </w:r>
      <w:proofErr w:type="spellEnd"/>
      <w:r w:rsidRPr="00B61E83">
        <w:rPr>
          <w:b/>
          <w:sz w:val="26"/>
          <w:szCs w:val="26"/>
          <w:u w:val="single"/>
        </w:rPr>
        <w:t xml:space="preserve"> criteria (</w:t>
      </w:r>
      <w:proofErr w:type="spellStart"/>
      <w:r w:rsidRPr="00B61E83">
        <w:rPr>
          <w:b/>
          <w:i/>
          <w:sz w:val="26"/>
          <w:szCs w:val="26"/>
          <w:u w:val="single"/>
        </w:rPr>
        <w:t>Zeri</w:t>
      </w:r>
      <w:proofErr w:type="spellEnd"/>
      <w:r w:rsidRPr="00B61E83">
        <w:rPr>
          <w:b/>
          <w:sz w:val="26"/>
          <w:szCs w:val="26"/>
          <w:u w:val="single"/>
        </w:rPr>
        <w:t>)</w:t>
      </w:r>
    </w:p>
    <w:p w:rsidR="00B61E83" w:rsidRDefault="00B61E83" w:rsidP="004F3619">
      <w:pPr>
        <w:jc w:val="both"/>
        <w:rPr>
          <w:sz w:val="26"/>
          <w:szCs w:val="26"/>
        </w:rPr>
      </w:pPr>
      <w:r>
        <w:rPr>
          <w:sz w:val="26"/>
          <w:szCs w:val="26"/>
        </w:rPr>
        <w:t xml:space="preserve">On the occasion of Finland’s independence anniversary, the Finnish Ambassador to Kosovo Anne Huhtamaki said Kosovo needs to implement the two remaining criteria for visa </w:t>
      </w:r>
      <w:proofErr w:type="spellStart"/>
      <w:r>
        <w:rPr>
          <w:sz w:val="26"/>
          <w:szCs w:val="26"/>
        </w:rPr>
        <w:t>liberalisation</w:t>
      </w:r>
      <w:proofErr w:type="spellEnd"/>
      <w:r>
        <w:rPr>
          <w:sz w:val="26"/>
          <w:szCs w:val="26"/>
        </w:rPr>
        <w:t xml:space="preserve">: conclude the border demarcation issue with Montenegro and a track record of fighting </w:t>
      </w:r>
      <w:proofErr w:type="spellStart"/>
      <w:r>
        <w:rPr>
          <w:sz w:val="26"/>
          <w:szCs w:val="26"/>
        </w:rPr>
        <w:t>organised</w:t>
      </w:r>
      <w:proofErr w:type="spellEnd"/>
      <w:r>
        <w:rPr>
          <w:sz w:val="26"/>
          <w:szCs w:val="26"/>
        </w:rPr>
        <w:t xml:space="preserve"> crime and corruption. “The EU and Kosovo have agreed on these terms. It is now in the hands of Kosovo to take care of these agreements,” Huhtamaki said.  </w:t>
      </w:r>
    </w:p>
    <w:p w:rsidR="00F32997" w:rsidRDefault="00F32997" w:rsidP="004F3619">
      <w:pPr>
        <w:jc w:val="both"/>
        <w:rPr>
          <w:sz w:val="26"/>
          <w:szCs w:val="26"/>
        </w:rPr>
      </w:pPr>
    </w:p>
    <w:p w:rsidR="00030A44" w:rsidRDefault="00030A44" w:rsidP="00030A44">
      <w:pPr>
        <w:jc w:val="both"/>
        <w:rPr>
          <w:b/>
          <w:sz w:val="26"/>
          <w:szCs w:val="26"/>
          <w:u w:val="single"/>
        </w:rPr>
      </w:pPr>
      <w:r w:rsidRPr="00065446">
        <w:rPr>
          <w:b/>
          <w:sz w:val="26"/>
          <w:szCs w:val="26"/>
          <w:u w:val="single"/>
        </w:rPr>
        <w:t>UN urges Kosovo to stop citizens from joining terror groups</w:t>
      </w:r>
      <w:r>
        <w:rPr>
          <w:b/>
          <w:sz w:val="26"/>
          <w:szCs w:val="26"/>
          <w:u w:val="single"/>
        </w:rPr>
        <w:t xml:space="preserve"> (</w:t>
      </w:r>
      <w:r>
        <w:rPr>
          <w:b/>
          <w:i/>
          <w:sz w:val="26"/>
          <w:szCs w:val="26"/>
          <w:u w:val="single"/>
        </w:rPr>
        <w:t>AP/media</w:t>
      </w:r>
      <w:r>
        <w:rPr>
          <w:b/>
          <w:sz w:val="26"/>
          <w:szCs w:val="26"/>
          <w:u w:val="single"/>
        </w:rPr>
        <w:t>)</w:t>
      </w:r>
    </w:p>
    <w:p w:rsidR="00030A44" w:rsidRPr="00065446" w:rsidRDefault="00030A44" w:rsidP="00030A44">
      <w:pPr>
        <w:jc w:val="both"/>
        <w:rPr>
          <w:sz w:val="26"/>
          <w:szCs w:val="26"/>
        </w:rPr>
      </w:pPr>
      <w:r>
        <w:rPr>
          <w:sz w:val="26"/>
          <w:szCs w:val="26"/>
        </w:rPr>
        <w:t xml:space="preserve">Most online media carry an </w:t>
      </w:r>
      <w:r>
        <w:rPr>
          <w:b/>
          <w:i/>
          <w:sz w:val="26"/>
          <w:szCs w:val="26"/>
        </w:rPr>
        <w:t xml:space="preserve">AP </w:t>
      </w:r>
      <w:r>
        <w:rPr>
          <w:sz w:val="26"/>
          <w:szCs w:val="26"/>
        </w:rPr>
        <w:t>report saying that t</w:t>
      </w:r>
      <w:r w:rsidRPr="00065446">
        <w:rPr>
          <w:sz w:val="26"/>
          <w:szCs w:val="26"/>
        </w:rPr>
        <w:t>he United Nations is urging authorities in Kosovo to have a clear strategy to deter potential fighters from joining Islamic extremists in Syria and Iraq, and to offer more employment possibilities and education.</w:t>
      </w:r>
      <w:r>
        <w:rPr>
          <w:sz w:val="26"/>
          <w:szCs w:val="26"/>
        </w:rPr>
        <w:t xml:space="preserve"> </w:t>
      </w:r>
      <w:r w:rsidRPr="00065446">
        <w:rPr>
          <w:sz w:val="26"/>
          <w:szCs w:val="26"/>
        </w:rPr>
        <w:t>An independent U.N.-commissioned report, made available to The Associated Press on Tuesday, examined returned foreign fighters and the reasons that Kosovars joined extremist groups.</w:t>
      </w:r>
      <w:r>
        <w:rPr>
          <w:sz w:val="26"/>
          <w:szCs w:val="26"/>
        </w:rPr>
        <w:t xml:space="preserve"> </w:t>
      </w:r>
      <w:r w:rsidRPr="00065446">
        <w:rPr>
          <w:sz w:val="26"/>
          <w:szCs w:val="26"/>
        </w:rPr>
        <w:t>It also urged Kosovo and international bodies to develop better policies to prevent violent extremism.</w:t>
      </w:r>
      <w:r>
        <w:rPr>
          <w:sz w:val="26"/>
          <w:szCs w:val="26"/>
        </w:rPr>
        <w:t xml:space="preserve"> </w:t>
      </w:r>
      <w:r w:rsidRPr="00065446">
        <w:rPr>
          <w:sz w:val="26"/>
          <w:szCs w:val="26"/>
        </w:rPr>
        <w:t xml:space="preserve">According to Kosovo police, 335 citizens have traveled to or been caught </w:t>
      </w:r>
      <w:proofErr w:type="spellStart"/>
      <w:r w:rsidRPr="00065446">
        <w:rPr>
          <w:sz w:val="26"/>
          <w:szCs w:val="26"/>
        </w:rPr>
        <w:t>en</w:t>
      </w:r>
      <w:proofErr w:type="spellEnd"/>
      <w:r w:rsidRPr="00065446">
        <w:rPr>
          <w:sz w:val="26"/>
          <w:szCs w:val="26"/>
        </w:rPr>
        <w:t xml:space="preserve"> route to conflict zones in Syria and Iraq since 2012, making Kosovo one of Europe</w:t>
      </w:r>
      <w:r>
        <w:rPr>
          <w:sz w:val="26"/>
          <w:szCs w:val="26"/>
        </w:rPr>
        <w:t>’</w:t>
      </w:r>
      <w:r w:rsidRPr="00065446">
        <w:rPr>
          <w:sz w:val="26"/>
          <w:szCs w:val="26"/>
        </w:rPr>
        <w:t>s largest exporters of foreign fighters on per capita basis. They included 253 were men, 55 women and 27 children.</w:t>
      </w:r>
      <w:r>
        <w:rPr>
          <w:sz w:val="26"/>
          <w:szCs w:val="26"/>
        </w:rPr>
        <w:t xml:space="preserve"> The link to the story: </w:t>
      </w:r>
      <w:r w:rsidRPr="00065446">
        <w:rPr>
          <w:i/>
          <w:sz w:val="26"/>
          <w:szCs w:val="26"/>
        </w:rPr>
        <w:t>http://www.nydailynews.com/newswires/news/world/urges-kosovo-stop-citizens-joining-terror-groups-article-1.3679207</w:t>
      </w:r>
      <w:r>
        <w:rPr>
          <w:sz w:val="26"/>
          <w:szCs w:val="26"/>
        </w:rPr>
        <w:t>.</w:t>
      </w:r>
    </w:p>
    <w:p w:rsidR="00F20167" w:rsidRPr="00484C32" w:rsidRDefault="00F20167" w:rsidP="004F3619">
      <w:pPr>
        <w:jc w:val="both"/>
        <w:rPr>
          <w:sz w:val="26"/>
          <w:szCs w:val="26"/>
        </w:rPr>
      </w:pPr>
      <w:r>
        <w:rPr>
          <w:sz w:val="26"/>
          <w:szCs w:val="26"/>
        </w:rPr>
        <w:t xml:space="preserve"> </w:t>
      </w: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A0559"/>
    <w:multiLevelType w:val="hybridMultilevel"/>
    <w:tmpl w:val="8F30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0"/>
  </w:num>
  <w:num w:numId="4">
    <w:abstractNumId w:val="1"/>
  </w:num>
  <w:num w:numId="5">
    <w:abstractNumId w:val="9"/>
  </w:num>
  <w:num w:numId="6">
    <w:abstractNumId w:val="28"/>
  </w:num>
  <w:num w:numId="7">
    <w:abstractNumId w:val="2"/>
  </w:num>
  <w:num w:numId="8">
    <w:abstractNumId w:val="40"/>
  </w:num>
  <w:num w:numId="9">
    <w:abstractNumId w:val="34"/>
  </w:num>
  <w:num w:numId="10">
    <w:abstractNumId w:val="0"/>
  </w:num>
  <w:num w:numId="11">
    <w:abstractNumId w:val="12"/>
  </w:num>
  <w:num w:numId="12">
    <w:abstractNumId w:val="17"/>
  </w:num>
  <w:num w:numId="13">
    <w:abstractNumId w:val="19"/>
  </w:num>
  <w:num w:numId="14">
    <w:abstractNumId w:val="31"/>
  </w:num>
  <w:num w:numId="15">
    <w:abstractNumId w:val="15"/>
  </w:num>
  <w:num w:numId="16">
    <w:abstractNumId w:val="3"/>
  </w:num>
  <w:num w:numId="17">
    <w:abstractNumId w:val="6"/>
  </w:num>
  <w:num w:numId="18">
    <w:abstractNumId w:val="13"/>
  </w:num>
  <w:num w:numId="19">
    <w:abstractNumId w:val="37"/>
  </w:num>
  <w:num w:numId="20">
    <w:abstractNumId w:val="24"/>
  </w:num>
  <w:num w:numId="21">
    <w:abstractNumId w:val="26"/>
  </w:num>
  <w:num w:numId="22">
    <w:abstractNumId w:val="32"/>
  </w:num>
  <w:num w:numId="23">
    <w:abstractNumId w:val="33"/>
  </w:num>
  <w:num w:numId="24">
    <w:abstractNumId w:val="16"/>
  </w:num>
  <w:num w:numId="25">
    <w:abstractNumId w:val="8"/>
  </w:num>
  <w:num w:numId="26">
    <w:abstractNumId w:val="39"/>
  </w:num>
  <w:num w:numId="27">
    <w:abstractNumId w:val="27"/>
  </w:num>
  <w:num w:numId="28">
    <w:abstractNumId w:val="14"/>
  </w:num>
  <w:num w:numId="29">
    <w:abstractNumId w:val="20"/>
  </w:num>
  <w:num w:numId="30">
    <w:abstractNumId w:val="43"/>
  </w:num>
  <w:num w:numId="31">
    <w:abstractNumId w:val="11"/>
  </w:num>
  <w:num w:numId="32">
    <w:abstractNumId w:val="18"/>
  </w:num>
  <w:num w:numId="33">
    <w:abstractNumId w:val="10"/>
  </w:num>
  <w:num w:numId="34">
    <w:abstractNumId w:val="4"/>
  </w:num>
  <w:num w:numId="35">
    <w:abstractNumId w:val="35"/>
  </w:num>
  <w:num w:numId="36">
    <w:abstractNumId w:val="22"/>
  </w:num>
  <w:num w:numId="37">
    <w:abstractNumId w:val="25"/>
  </w:num>
  <w:num w:numId="38">
    <w:abstractNumId w:val="36"/>
  </w:num>
  <w:num w:numId="39">
    <w:abstractNumId w:val="5"/>
  </w:num>
  <w:num w:numId="40">
    <w:abstractNumId w:val="42"/>
  </w:num>
  <w:num w:numId="41">
    <w:abstractNumId w:val="38"/>
  </w:num>
  <w:num w:numId="42">
    <w:abstractNumId w:val="41"/>
  </w:num>
  <w:num w:numId="43">
    <w:abstractNumId w:val="2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0A44"/>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AC6"/>
    <w:rsid w:val="006C2F13"/>
    <w:rsid w:val="006D1596"/>
    <w:rsid w:val="006D236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9F6FB0"/>
    <w:rsid w:val="00A03240"/>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90E21"/>
    <w:rsid w:val="00C91F84"/>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D30D0"/>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5CAE0-6259-49E4-BCB8-E41236A0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1289704457">
                          <w:marLeft w:val="0"/>
                          <w:marRight w:val="0"/>
                          <w:marTop w:val="0"/>
                          <w:marBottom w:val="0"/>
                          <w:divBdr>
                            <w:top w:val="none" w:sz="0" w:space="0" w:color="auto"/>
                            <w:left w:val="none" w:sz="0" w:space="0" w:color="auto"/>
                            <w:bottom w:val="none" w:sz="0" w:space="0" w:color="auto"/>
                            <w:right w:val="none" w:sz="0" w:space="0" w:color="auto"/>
                          </w:divBdr>
                        </w:div>
                        <w:div w:id="526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7B33-CADC-47C5-86D7-B3E17FF9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2017-12-06T07:40:00Z</dcterms:created>
  <dcterms:modified xsi:type="dcterms:W3CDTF">2017-12-06T07:44:00Z</dcterms:modified>
</cp:coreProperties>
</file>