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D60D5C">
        <w:rPr>
          <w:rFonts w:ascii="Arial Black" w:hAnsi="Arial Black"/>
          <w:color w:val="2E74B5"/>
          <w:sz w:val="40"/>
          <w:szCs w:val="40"/>
        </w:rPr>
        <w:t>2</w:t>
      </w:r>
      <w:r w:rsidR="00B81B26">
        <w:rPr>
          <w:rFonts w:ascii="Arial Black" w:hAnsi="Arial Black"/>
          <w:color w:val="2E74B5"/>
          <w:sz w:val="40"/>
          <w:szCs w:val="40"/>
        </w:rPr>
        <w:t>2</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2E7231" w:rsidRDefault="00947A3B" w:rsidP="00684A50">
      <w:pPr>
        <w:jc w:val="both"/>
        <w:rPr>
          <w:b/>
          <w:sz w:val="26"/>
          <w:szCs w:val="26"/>
        </w:rPr>
      </w:pPr>
    </w:p>
    <w:p w:rsidR="00512ECD" w:rsidRPr="00512ECD" w:rsidRDefault="00512ECD" w:rsidP="00512ECD">
      <w:pPr>
        <w:pStyle w:val="ListParagraph"/>
        <w:numPr>
          <w:ilvl w:val="0"/>
          <w:numId w:val="46"/>
        </w:numPr>
        <w:ind w:left="360"/>
        <w:jc w:val="both"/>
        <w:rPr>
          <w:b/>
          <w:sz w:val="26"/>
          <w:szCs w:val="26"/>
        </w:rPr>
      </w:pPr>
      <w:r w:rsidRPr="00512ECD">
        <w:rPr>
          <w:b/>
          <w:sz w:val="26"/>
          <w:szCs w:val="26"/>
        </w:rPr>
        <w:t xml:space="preserve">President </w:t>
      </w:r>
      <w:proofErr w:type="spellStart"/>
      <w:r w:rsidRPr="00512ECD">
        <w:rPr>
          <w:b/>
          <w:sz w:val="26"/>
          <w:szCs w:val="26"/>
        </w:rPr>
        <w:t>Thaci</w:t>
      </w:r>
      <w:proofErr w:type="spellEnd"/>
      <w:r w:rsidRPr="00512ECD">
        <w:rPr>
          <w:b/>
          <w:sz w:val="26"/>
          <w:szCs w:val="26"/>
        </w:rPr>
        <w:t xml:space="preserve"> gives end-of-year press conference (</w:t>
      </w:r>
      <w:r w:rsidRPr="00512ECD">
        <w:rPr>
          <w:b/>
          <w:i/>
          <w:sz w:val="26"/>
          <w:szCs w:val="26"/>
        </w:rPr>
        <w:t>media</w:t>
      </w:r>
      <w:r w:rsidRPr="00512ECD">
        <w:rPr>
          <w:b/>
          <w:sz w:val="26"/>
          <w:szCs w:val="26"/>
        </w:rPr>
        <w:t>)</w:t>
      </w:r>
    </w:p>
    <w:p w:rsidR="00512ECD" w:rsidRPr="00512ECD" w:rsidRDefault="00512ECD" w:rsidP="00512ECD">
      <w:pPr>
        <w:pStyle w:val="ListParagraph"/>
        <w:numPr>
          <w:ilvl w:val="0"/>
          <w:numId w:val="46"/>
        </w:numPr>
        <w:ind w:left="360"/>
        <w:jc w:val="both"/>
        <w:rPr>
          <w:b/>
          <w:sz w:val="26"/>
          <w:szCs w:val="26"/>
        </w:rPr>
      </w:pPr>
      <w:r w:rsidRPr="00512ECD">
        <w:rPr>
          <w:b/>
          <w:sz w:val="26"/>
          <w:szCs w:val="26"/>
        </w:rPr>
        <w:t xml:space="preserve">Opposition likely to boycott President </w:t>
      </w:r>
      <w:proofErr w:type="spellStart"/>
      <w:r w:rsidRPr="00512ECD">
        <w:rPr>
          <w:b/>
          <w:sz w:val="26"/>
          <w:szCs w:val="26"/>
        </w:rPr>
        <w:t>Thaci’s</w:t>
      </w:r>
      <w:proofErr w:type="spellEnd"/>
      <w:r w:rsidRPr="00512ECD">
        <w:rPr>
          <w:b/>
          <w:sz w:val="26"/>
          <w:szCs w:val="26"/>
        </w:rPr>
        <w:t xml:space="preserve"> speech (</w:t>
      </w:r>
      <w:proofErr w:type="spellStart"/>
      <w:r w:rsidRPr="00512ECD">
        <w:rPr>
          <w:b/>
          <w:i/>
          <w:sz w:val="26"/>
          <w:szCs w:val="26"/>
        </w:rPr>
        <w:t>Zeri</w:t>
      </w:r>
      <w:proofErr w:type="spellEnd"/>
      <w:r w:rsidRPr="00512ECD">
        <w:rPr>
          <w:b/>
          <w:sz w:val="26"/>
          <w:szCs w:val="26"/>
        </w:rPr>
        <w:t>)</w:t>
      </w:r>
    </w:p>
    <w:p w:rsidR="00512ECD" w:rsidRPr="00512ECD" w:rsidRDefault="00512ECD" w:rsidP="00512ECD">
      <w:pPr>
        <w:pStyle w:val="ListParagraph"/>
        <w:numPr>
          <w:ilvl w:val="0"/>
          <w:numId w:val="46"/>
        </w:numPr>
        <w:ind w:left="360"/>
        <w:jc w:val="both"/>
        <w:rPr>
          <w:b/>
          <w:sz w:val="26"/>
          <w:szCs w:val="26"/>
        </w:rPr>
      </w:pPr>
      <w:proofErr w:type="spellStart"/>
      <w:r w:rsidRPr="00512ECD">
        <w:rPr>
          <w:b/>
          <w:sz w:val="26"/>
          <w:szCs w:val="26"/>
        </w:rPr>
        <w:t>Veseli</w:t>
      </w:r>
      <w:proofErr w:type="spellEnd"/>
      <w:r w:rsidRPr="00512ECD">
        <w:rPr>
          <w:b/>
          <w:sz w:val="26"/>
          <w:szCs w:val="26"/>
        </w:rPr>
        <w:t>: Future of KSF is in NATO (</w:t>
      </w:r>
      <w:proofErr w:type="spellStart"/>
      <w:r w:rsidRPr="00512ECD">
        <w:rPr>
          <w:b/>
          <w:i/>
          <w:sz w:val="26"/>
          <w:szCs w:val="26"/>
        </w:rPr>
        <w:t>Zeri</w:t>
      </w:r>
      <w:proofErr w:type="spellEnd"/>
      <w:r w:rsidRPr="00512ECD">
        <w:rPr>
          <w:b/>
          <w:sz w:val="26"/>
          <w:szCs w:val="26"/>
        </w:rPr>
        <w:t>)</w:t>
      </w:r>
    </w:p>
    <w:p w:rsidR="00512ECD" w:rsidRPr="00512ECD" w:rsidRDefault="00512ECD" w:rsidP="00512ECD">
      <w:pPr>
        <w:pStyle w:val="ListParagraph"/>
        <w:numPr>
          <w:ilvl w:val="0"/>
          <w:numId w:val="46"/>
        </w:numPr>
        <w:ind w:left="360"/>
        <w:jc w:val="both"/>
        <w:rPr>
          <w:b/>
          <w:sz w:val="26"/>
          <w:szCs w:val="26"/>
        </w:rPr>
      </w:pPr>
      <w:proofErr w:type="spellStart"/>
      <w:r w:rsidRPr="00512ECD">
        <w:rPr>
          <w:b/>
          <w:sz w:val="26"/>
          <w:szCs w:val="26"/>
        </w:rPr>
        <w:t>Haradinaj</w:t>
      </w:r>
      <w:proofErr w:type="spellEnd"/>
      <w:r w:rsidRPr="00512ECD">
        <w:rPr>
          <w:b/>
          <w:sz w:val="26"/>
          <w:szCs w:val="26"/>
        </w:rPr>
        <w:t>: We will investigate post-war killings (</w:t>
      </w:r>
      <w:proofErr w:type="spellStart"/>
      <w:r w:rsidRPr="00512ECD">
        <w:rPr>
          <w:b/>
          <w:i/>
          <w:sz w:val="26"/>
          <w:szCs w:val="26"/>
        </w:rPr>
        <w:t>Zeri</w:t>
      </w:r>
      <w:proofErr w:type="spellEnd"/>
      <w:r w:rsidRPr="00512ECD">
        <w:rPr>
          <w:b/>
          <w:sz w:val="26"/>
          <w:szCs w:val="26"/>
        </w:rPr>
        <w:t>)</w:t>
      </w:r>
    </w:p>
    <w:p w:rsidR="00512ECD" w:rsidRPr="00512ECD" w:rsidRDefault="00512ECD" w:rsidP="00512ECD">
      <w:pPr>
        <w:pStyle w:val="ListParagraph"/>
        <w:numPr>
          <w:ilvl w:val="0"/>
          <w:numId w:val="46"/>
        </w:numPr>
        <w:ind w:left="360"/>
        <w:jc w:val="both"/>
        <w:rPr>
          <w:b/>
          <w:sz w:val="26"/>
          <w:szCs w:val="26"/>
        </w:rPr>
      </w:pPr>
      <w:proofErr w:type="spellStart"/>
      <w:r w:rsidRPr="00512ECD">
        <w:rPr>
          <w:b/>
          <w:sz w:val="26"/>
          <w:szCs w:val="26"/>
        </w:rPr>
        <w:t>Hoxha</w:t>
      </w:r>
      <w:proofErr w:type="spellEnd"/>
      <w:r w:rsidRPr="00512ECD">
        <w:rPr>
          <w:b/>
          <w:sz w:val="26"/>
          <w:szCs w:val="26"/>
        </w:rPr>
        <w:t>: Kosovo to apply for EU candidate status in 2018 (</w:t>
      </w:r>
      <w:r w:rsidRPr="00512ECD">
        <w:rPr>
          <w:b/>
          <w:i/>
          <w:sz w:val="26"/>
          <w:szCs w:val="26"/>
        </w:rPr>
        <w:t>RTK/EO</w:t>
      </w:r>
      <w:r w:rsidRPr="00512ECD">
        <w:rPr>
          <w:b/>
          <w:sz w:val="26"/>
          <w:szCs w:val="26"/>
        </w:rPr>
        <w:t>)</w:t>
      </w:r>
    </w:p>
    <w:p w:rsidR="00512ECD" w:rsidRPr="00512ECD" w:rsidRDefault="00512ECD" w:rsidP="00512ECD">
      <w:pPr>
        <w:pStyle w:val="ListParagraph"/>
        <w:numPr>
          <w:ilvl w:val="0"/>
          <w:numId w:val="46"/>
        </w:numPr>
        <w:ind w:left="360"/>
        <w:jc w:val="both"/>
        <w:rPr>
          <w:b/>
          <w:sz w:val="26"/>
          <w:szCs w:val="26"/>
        </w:rPr>
      </w:pPr>
      <w:r w:rsidRPr="00512ECD">
        <w:rPr>
          <w:b/>
          <w:sz w:val="26"/>
          <w:szCs w:val="26"/>
        </w:rPr>
        <w:t xml:space="preserve">PM </w:t>
      </w:r>
      <w:proofErr w:type="spellStart"/>
      <w:r w:rsidRPr="00512ECD">
        <w:rPr>
          <w:b/>
          <w:sz w:val="26"/>
          <w:szCs w:val="26"/>
        </w:rPr>
        <w:t>Haradinaj</w:t>
      </w:r>
      <w:proofErr w:type="spellEnd"/>
      <w:r w:rsidRPr="00512ECD">
        <w:rPr>
          <w:b/>
          <w:sz w:val="26"/>
          <w:szCs w:val="26"/>
        </w:rPr>
        <w:t xml:space="preserve"> meets Pristina Mayor, </w:t>
      </w:r>
      <w:proofErr w:type="spellStart"/>
      <w:r w:rsidRPr="00512ECD">
        <w:rPr>
          <w:b/>
          <w:sz w:val="26"/>
          <w:szCs w:val="26"/>
        </w:rPr>
        <w:t>Ahmeti</w:t>
      </w:r>
      <w:proofErr w:type="spellEnd"/>
      <w:r w:rsidRPr="00512ECD">
        <w:rPr>
          <w:b/>
          <w:sz w:val="26"/>
          <w:szCs w:val="26"/>
        </w:rPr>
        <w:t xml:space="preserve"> (</w:t>
      </w:r>
      <w:proofErr w:type="spellStart"/>
      <w:r w:rsidRPr="00512ECD">
        <w:rPr>
          <w:b/>
          <w:i/>
          <w:sz w:val="26"/>
          <w:szCs w:val="26"/>
        </w:rPr>
        <w:t>Epoka</w:t>
      </w:r>
      <w:proofErr w:type="spellEnd"/>
      <w:r w:rsidRPr="00512ECD">
        <w:rPr>
          <w:b/>
          <w:i/>
          <w:sz w:val="26"/>
          <w:szCs w:val="26"/>
        </w:rPr>
        <w:t xml:space="preserve"> e Re</w:t>
      </w:r>
      <w:r w:rsidRPr="00512ECD">
        <w:rPr>
          <w:b/>
          <w:sz w:val="26"/>
          <w:szCs w:val="26"/>
        </w:rPr>
        <w:t>)</w:t>
      </w:r>
    </w:p>
    <w:p w:rsidR="00512ECD" w:rsidRPr="00512ECD" w:rsidRDefault="00512ECD" w:rsidP="00512ECD">
      <w:pPr>
        <w:pStyle w:val="ListParagraph"/>
        <w:numPr>
          <w:ilvl w:val="0"/>
          <w:numId w:val="46"/>
        </w:numPr>
        <w:ind w:left="360"/>
        <w:jc w:val="both"/>
        <w:rPr>
          <w:b/>
          <w:sz w:val="26"/>
          <w:szCs w:val="26"/>
        </w:rPr>
      </w:pPr>
      <w:proofErr w:type="spellStart"/>
      <w:r w:rsidRPr="00512ECD">
        <w:rPr>
          <w:b/>
          <w:sz w:val="26"/>
          <w:szCs w:val="26"/>
        </w:rPr>
        <w:t>Haradinaj</w:t>
      </w:r>
      <w:proofErr w:type="spellEnd"/>
      <w:r w:rsidRPr="00512ECD">
        <w:rPr>
          <w:b/>
          <w:sz w:val="26"/>
          <w:szCs w:val="26"/>
        </w:rPr>
        <w:t xml:space="preserve"> </w:t>
      </w:r>
      <w:r w:rsidR="000E1E82">
        <w:rPr>
          <w:b/>
          <w:sz w:val="26"/>
          <w:szCs w:val="26"/>
        </w:rPr>
        <w:t>raises</w:t>
      </w:r>
      <w:r w:rsidRPr="00512ECD">
        <w:rPr>
          <w:b/>
          <w:sz w:val="26"/>
          <w:szCs w:val="26"/>
        </w:rPr>
        <w:t xml:space="preserve"> salaries of senior officials</w:t>
      </w:r>
      <w:r w:rsidR="000E1E82">
        <w:rPr>
          <w:b/>
          <w:sz w:val="26"/>
          <w:szCs w:val="26"/>
        </w:rPr>
        <w:t>, some public servants</w:t>
      </w:r>
      <w:r w:rsidRPr="00512ECD">
        <w:rPr>
          <w:b/>
          <w:sz w:val="26"/>
          <w:szCs w:val="26"/>
        </w:rPr>
        <w:t xml:space="preserve"> (</w:t>
      </w:r>
      <w:r w:rsidRPr="00512ECD">
        <w:rPr>
          <w:b/>
          <w:i/>
          <w:sz w:val="26"/>
          <w:szCs w:val="26"/>
        </w:rPr>
        <w:t>media</w:t>
      </w:r>
      <w:r w:rsidRPr="00512ECD">
        <w:rPr>
          <w:b/>
          <w:sz w:val="26"/>
          <w:szCs w:val="26"/>
        </w:rPr>
        <w:t>)</w:t>
      </w:r>
    </w:p>
    <w:p w:rsidR="00512ECD" w:rsidRPr="00512ECD" w:rsidRDefault="00512ECD" w:rsidP="00512ECD">
      <w:pPr>
        <w:pStyle w:val="ListParagraph"/>
        <w:numPr>
          <w:ilvl w:val="0"/>
          <w:numId w:val="46"/>
        </w:numPr>
        <w:ind w:left="360"/>
        <w:jc w:val="both"/>
        <w:rPr>
          <w:b/>
          <w:sz w:val="26"/>
          <w:szCs w:val="26"/>
        </w:rPr>
      </w:pPr>
      <w:proofErr w:type="spellStart"/>
      <w:r w:rsidRPr="00512ECD">
        <w:rPr>
          <w:b/>
          <w:sz w:val="26"/>
          <w:szCs w:val="26"/>
        </w:rPr>
        <w:t>Nexhat</w:t>
      </w:r>
      <w:proofErr w:type="spellEnd"/>
      <w:r w:rsidRPr="00512ECD">
        <w:rPr>
          <w:b/>
          <w:sz w:val="26"/>
          <w:szCs w:val="26"/>
        </w:rPr>
        <w:t xml:space="preserve"> Daci elected president of Kosovo Arts and Sciences Academy (</w:t>
      </w:r>
      <w:r w:rsidRPr="00512ECD">
        <w:rPr>
          <w:b/>
          <w:i/>
          <w:sz w:val="26"/>
          <w:szCs w:val="26"/>
        </w:rPr>
        <w:t>media</w:t>
      </w:r>
      <w:r w:rsidRPr="00512ECD">
        <w:rPr>
          <w:b/>
          <w:sz w:val="26"/>
          <w:szCs w:val="26"/>
        </w:rPr>
        <w:t>)</w:t>
      </w:r>
    </w:p>
    <w:p w:rsidR="00512ECD" w:rsidRPr="00311A5C" w:rsidRDefault="00512ECD" w:rsidP="00311A5C">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DF5407" w:rsidRDefault="00DF5407" w:rsidP="00DF5407">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gives end-of-year press conference (</w:t>
      </w:r>
      <w:r>
        <w:rPr>
          <w:b/>
          <w:i/>
          <w:sz w:val="26"/>
          <w:szCs w:val="26"/>
          <w:u w:val="single"/>
        </w:rPr>
        <w:t>media</w:t>
      </w:r>
      <w:r>
        <w:rPr>
          <w:b/>
          <w:sz w:val="26"/>
          <w:szCs w:val="26"/>
          <w:u w:val="single"/>
        </w:rPr>
        <w:t>)</w:t>
      </w:r>
    </w:p>
    <w:p w:rsidR="00DF5407" w:rsidRPr="00526C31" w:rsidRDefault="00DF5407" w:rsidP="00DF5407">
      <w:pPr>
        <w:jc w:val="both"/>
        <w:rPr>
          <w:sz w:val="26"/>
          <w:szCs w:val="26"/>
        </w:rPr>
      </w:pPr>
      <w:r>
        <w:rPr>
          <w:sz w:val="26"/>
          <w:szCs w:val="26"/>
        </w:rPr>
        <w:t xml:space="preserve">All media cover Kosovo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end-of-year conference on Thursday, highlighting his remarks that he will not return to the Democratic Party of Kosovo (PDK) and that he could run for another mandate as Kosovo President. </w:t>
      </w:r>
      <w:proofErr w:type="spellStart"/>
      <w:r>
        <w:rPr>
          <w:sz w:val="26"/>
          <w:szCs w:val="26"/>
        </w:rPr>
        <w:t>Thaci</w:t>
      </w:r>
      <w:proofErr w:type="spellEnd"/>
      <w:r>
        <w:rPr>
          <w:sz w:val="26"/>
          <w:szCs w:val="26"/>
        </w:rPr>
        <w:t xml:space="preserve"> also said he would not be part of the government or assembly again. President </w:t>
      </w:r>
      <w:proofErr w:type="spellStart"/>
      <w:r>
        <w:rPr>
          <w:sz w:val="26"/>
          <w:szCs w:val="26"/>
        </w:rPr>
        <w:t>Thaci</w:t>
      </w:r>
      <w:proofErr w:type="spellEnd"/>
      <w:r>
        <w:rPr>
          <w:sz w:val="26"/>
          <w:szCs w:val="26"/>
        </w:rPr>
        <w:t xml:space="preserve"> said: “demarcation [with Montenegro] must be ratified in order to have visa liberalization. The European Union does not change, and we need to take our decisions. The matter is now in our hands, not in the EU”. </w:t>
      </w:r>
      <w:proofErr w:type="spellStart"/>
      <w:r>
        <w:rPr>
          <w:b/>
          <w:i/>
          <w:sz w:val="26"/>
          <w:szCs w:val="26"/>
        </w:rPr>
        <w:t>Kosova</w:t>
      </w:r>
      <w:proofErr w:type="spellEnd"/>
      <w:r>
        <w:rPr>
          <w:b/>
          <w:i/>
          <w:sz w:val="26"/>
          <w:szCs w:val="26"/>
        </w:rPr>
        <w:t xml:space="preserve"> Sot </w:t>
      </w:r>
      <w:r>
        <w:rPr>
          <w:sz w:val="26"/>
          <w:szCs w:val="26"/>
        </w:rPr>
        <w:t xml:space="preserve">and </w:t>
      </w:r>
      <w:proofErr w:type="spellStart"/>
      <w:r>
        <w:rPr>
          <w:b/>
          <w:i/>
          <w:sz w:val="26"/>
          <w:szCs w:val="26"/>
        </w:rPr>
        <w:t>Zeri</w:t>
      </w:r>
      <w:proofErr w:type="spellEnd"/>
      <w:r>
        <w:rPr>
          <w:b/>
          <w:i/>
          <w:sz w:val="26"/>
          <w:szCs w:val="26"/>
        </w:rPr>
        <w:t xml:space="preserve"> </w:t>
      </w:r>
      <w:r>
        <w:rPr>
          <w:sz w:val="26"/>
          <w:szCs w:val="26"/>
        </w:rPr>
        <w:t xml:space="preserve">highlight </w:t>
      </w:r>
      <w:proofErr w:type="spellStart"/>
      <w:r>
        <w:rPr>
          <w:sz w:val="26"/>
          <w:szCs w:val="26"/>
        </w:rPr>
        <w:t>Thaci’s</w:t>
      </w:r>
      <w:proofErr w:type="spellEnd"/>
      <w:r>
        <w:rPr>
          <w:sz w:val="26"/>
          <w:szCs w:val="26"/>
        </w:rPr>
        <w:t xml:space="preserve"> remarks that Kosovo authorities have a 40-day deadline to ratify the border deal with Montenegro. “If we don’t ratify demarcation, we will pay a high price,” </w:t>
      </w:r>
      <w:proofErr w:type="spellStart"/>
      <w:r>
        <w:rPr>
          <w:sz w:val="26"/>
          <w:szCs w:val="26"/>
        </w:rPr>
        <w:t>Thaci</w:t>
      </w:r>
      <w:proofErr w:type="spellEnd"/>
      <w:r>
        <w:rPr>
          <w:sz w:val="26"/>
          <w:szCs w:val="26"/>
        </w:rPr>
        <w:t xml:space="preserve"> said. </w:t>
      </w:r>
      <w:proofErr w:type="spellStart"/>
      <w:r>
        <w:rPr>
          <w:b/>
          <w:i/>
          <w:sz w:val="26"/>
          <w:szCs w:val="26"/>
        </w:rPr>
        <w:t>Bota</w:t>
      </w:r>
      <w:proofErr w:type="spellEnd"/>
      <w:r>
        <w:rPr>
          <w:b/>
          <w:i/>
          <w:sz w:val="26"/>
          <w:szCs w:val="26"/>
        </w:rPr>
        <w:t xml:space="preserve"> Sot </w:t>
      </w:r>
      <w:r>
        <w:rPr>
          <w:sz w:val="26"/>
          <w:szCs w:val="26"/>
        </w:rPr>
        <w:t xml:space="preserve">quotes </w:t>
      </w:r>
      <w:proofErr w:type="spellStart"/>
      <w:r>
        <w:rPr>
          <w:sz w:val="26"/>
          <w:szCs w:val="26"/>
        </w:rPr>
        <w:t>Thaci</w:t>
      </w:r>
      <w:proofErr w:type="spellEnd"/>
      <w:r>
        <w:rPr>
          <w:sz w:val="26"/>
          <w:szCs w:val="26"/>
        </w:rPr>
        <w:t xml:space="preserve"> as saying that there is no alternative to dialogue between Pristina and Belgrade. Media also report that </w:t>
      </w:r>
      <w:proofErr w:type="spellStart"/>
      <w:r>
        <w:rPr>
          <w:sz w:val="26"/>
          <w:szCs w:val="26"/>
        </w:rPr>
        <w:t>Thaci</w:t>
      </w:r>
      <w:proofErr w:type="spellEnd"/>
      <w:r>
        <w:rPr>
          <w:sz w:val="26"/>
          <w:szCs w:val="26"/>
        </w:rPr>
        <w:t xml:space="preserve"> is also scheduled to deliver an end-of-year address to the Assembly today. </w:t>
      </w:r>
      <w:proofErr w:type="spellStart"/>
      <w:r>
        <w:rPr>
          <w:b/>
          <w:i/>
          <w:sz w:val="26"/>
          <w:szCs w:val="26"/>
        </w:rPr>
        <w:t>Bota</w:t>
      </w:r>
      <w:proofErr w:type="spellEnd"/>
      <w:r>
        <w:rPr>
          <w:b/>
          <w:i/>
          <w:sz w:val="26"/>
          <w:szCs w:val="26"/>
        </w:rPr>
        <w:t xml:space="preserve"> Sot </w:t>
      </w:r>
      <w:r>
        <w:rPr>
          <w:sz w:val="26"/>
          <w:szCs w:val="26"/>
        </w:rPr>
        <w:t xml:space="preserve">notes in one of its front-page headlines that </w:t>
      </w:r>
      <w:proofErr w:type="gramStart"/>
      <w:r>
        <w:rPr>
          <w:b/>
          <w:i/>
          <w:sz w:val="26"/>
          <w:szCs w:val="26"/>
        </w:rPr>
        <w:t>The</w:t>
      </w:r>
      <w:proofErr w:type="gramEnd"/>
      <w:r>
        <w:rPr>
          <w:b/>
          <w:i/>
          <w:sz w:val="26"/>
          <w:szCs w:val="26"/>
        </w:rPr>
        <w:t xml:space="preserve"> year of the President, accusations and “clashes” with the European Union over the special court</w:t>
      </w:r>
      <w:r>
        <w:rPr>
          <w:sz w:val="26"/>
          <w:szCs w:val="26"/>
        </w:rPr>
        <w:t xml:space="preserve">. </w:t>
      </w:r>
    </w:p>
    <w:p w:rsidR="00DF5407" w:rsidRDefault="00DF5407" w:rsidP="009107A2">
      <w:pPr>
        <w:jc w:val="both"/>
        <w:rPr>
          <w:b/>
          <w:sz w:val="26"/>
          <w:szCs w:val="26"/>
          <w:u w:val="single"/>
        </w:rPr>
      </w:pPr>
    </w:p>
    <w:p w:rsidR="00B81B26" w:rsidRPr="00B81B26" w:rsidRDefault="00B81B26" w:rsidP="009107A2">
      <w:pPr>
        <w:jc w:val="both"/>
        <w:rPr>
          <w:b/>
          <w:sz w:val="26"/>
          <w:szCs w:val="26"/>
          <w:u w:val="single"/>
        </w:rPr>
      </w:pPr>
      <w:r w:rsidRPr="00B81B26">
        <w:rPr>
          <w:b/>
          <w:sz w:val="26"/>
          <w:szCs w:val="26"/>
          <w:u w:val="single"/>
        </w:rPr>
        <w:t xml:space="preserve">Opposition likely to boycott President </w:t>
      </w:r>
      <w:proofErr w:type="spellStart"/>
      <w:r w:rsidRPr="00B81B26">
        <w:rPr>
          <w:b/>
          <w:sz w:val="26"/>
          <w:szCs w:val="26"/>
          <w:u w:val="single"/>
        </w:rPr>
        <w:t>Thaci’s</w:t>
      </w:r>
      <w:proofErr w:type="spellEnd"/>
      <w:r w:rsidRPr="00B81B26">
        <w:rPr>
          <w:b/>
          <w:sz w:val="26"/>
          <w:szCs w:val="26"/>
          <w:u w:val="single"/>
        </w:rPr>
        <w:t xml:space="preserve"> speech (</w:t>
      </w:r>
      <w:proofErr w:type="spellStart"/>
      <w:r w:rsidRPr="00B81B26">
        <w:rPr>
          <w:b/>
          <w:i/>
          <w:sz w:val="26"/>
          <w:szCs w:val="26"/>
          <w:u w:val="single"/>
        </w:rPr>
        <w:t>Zeri</w:t>
      </w:r>
      <w:proofErr w:type="spellEnd"/>
      <w:r w:rsidRPr="00B81B26">
        <w:rPr>
          <w:b/>
          <w:sz w:val="26"/>
          <w:szCs w:val="26"/>
          <w:u w:val="single"/>
        </w:rPr>
        <w:t>)</w:t>
      </w:r>
    </w:p>
    <w:p w:rsidR="0058070F" w:rsidRDefault="00B81B26" w:rsidP="009107A2">
      <w:pPr>
        <w:jc w:val="both"/>
        <w:rPr>
          <w:sz w:val="26"/>
          <w:szCs w:val="26"/>
        </w:rPr>
      </w:pPr>
      <w:r>
        <w:rPr>
          <w:sz w:val="26"/>
          <w:szCs w:val="26"/>
        </w:rPr>
        <w:lastRenderedPageBreak/>
        <w:t xml:space="preserve">Opposition parties are likely to boycott the annual address of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set to take place today, the paper reports on the front page.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is not a unity leader as in his mandate he protected PDK interests more than those of the state. It is therefore not worth listening to his speech,” </w:t>
      </w:r>
      <w:proofErr w:type="spellStart"/>
      <w:r>
        <w:rPr>
          <w:sz w:val="26"/>
          <w:szCs w:val="26"/>
        </w:rPr>
        <w:t>Vetevendosje</w:t>
      </w:r>
      <w:proofErr w:type="spellEnd"/>
      <w:r>
        <w:rPr>
          <w:sz w:val="26"/>
          <w:szCs w:val="26"/>
        </w:rPr>
        <w:t xml:space="preserve"> MP, </w:t>
      </w:r>
      <w:proofErr w:type="spellStart"/>
      <w:r>
        <w:rPr>
          <w:sz w:val="26"/>
          <w:szCs w:val="26"/>
        </w:rPr>
        <w:t>Shqipe</w:t>
      </w:r>
      <w:proofErr w:type="spellEnd"/>
      <w:r>
        <w:rPr>
          <w:sz w:val="26"/>
          <w:szCs w:val="26"/>
        </w:rPr>
        <w:t xml:space="preserve"> </w:t>
      </w:r>
      <w:proofErr w:type="spellStart"/>
      <w:r>
        <w:rPr>
          <w:sz w:val="26"/>
          <w:szCs w:val="26"/>
        </w:rPr>
        <w:t>Pantina</w:t>
      </w:r>
      <w:proofErr w:type="spellEnd"/>
      <w:r>
        <w:rPr>
          <w:sz w:val="26"/>
          <w:szCs w:val="26"/>
        </w:rPr>
        <w:t xml:space="preserve"> said adding however that their parliamentary group has not yet discussed whether to take part in today’s Assembly session.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from the Democratic League of Kosovo (LDK) also said they did not yet decide whether to stay for </w:t>
      </w:r>
      <w:proofErr w:type="spellStart"/>
      <w:r>
        <w:rPr>
          <w:sz w:val="26"/>
          <w:szCs w:val="26"/>
        </w:rPr>
        <w:t>Thaci’s</w:t>
      </w:r>
      <w:proofErr w:type="spellEnd"/>
      <w:r>
        <w:rPr>
          <w:sz w:val="26"/>
          <w:szCs w:val="26"/>
        </w:rPr>
        <w:t xml:space="preserve"> address stressing that their decision would be announced later today. </w:t>
      </w:r>
    </w:p>
    <w:p w:rsidR="00B81B26" w:rsidRDefault="00B81B26" w:rsidP="009107A2">
      <w:pPr>
        <w:jc w:val="both"/>
        <w:rPr>
          <w:sz w:val="26"/>
          <w:szCs w:val="26"/>
        </w:rPr>
      </w:pPr>
    </w:p>
    <w:p w:rsidR="00B81B26" w:rsidRPr="00B81B26" w:rsidRDefault="00B81B26" w:rsidP="009107A2">
      <w:pPr>
        <w:jc w:val="both"/>
        <w:rPr>
          <w:b/>
          <w:sz w:val="26"/>
          <w:szCs w:val="26"/>
          <w:u w:val="single"/>
        </w:rPr>
      </w:pPr>
      <w:proofErr w:type="spellStart"/>
      <w:r w:rsidRPr="00B81B26">
        <w:rPr>
          <w:b/>
          <w:sz w:val="26"/>
          <w:szCs w:val="26"/>
          <w:u w:val="single"/>
        </w:rPr>
        <w:t>Veseli</w:t>
      </w:r>
      <w:proofErr w:type="spellEnd"/>
      <w:r w:rsidRPr="00B81B26">
        <w:rPr>
          <w:b/>
          <w:sz w:val="26"/>
          <w:szCs w:val="26"/>
          <w:u w:val="single"/>
        </w:rPr>
        <w:t>: Future of KSF is in NATO (</w:t>
      </w:r>
      <w:proofErr w:type="spellStart"/>
      <w:r w:rsidRPr="00B81B26">
        <w:rPr>
          <w:b/>
          <w:i/>
          <w:sz w:val="26"/>
          <w:szCs w:val="26"/>
          <w:u w:val="single"/>
        </w:rPr>
        <w:t>Zeri</w:t>
      </w:r>
      <w:proofErr w:type="spellEnd"/>
      <w:r w:rsidRPr="00B81B26">
        <w:rPr>
          <w:b/>
          <w:sz w:val="26"/>
          <w:szCs w:val="26"/>
          <w:u w:val="single"/>
        </w:rPr>
        <w:t>)</w:t>
      </w:r>
    </w:p>
    <w:p w:rsidR="00B81B26" w:rsidRDefault="00B81B26" w:rsidP="009107A2">
      <w:pPr>
        <w:jc w:val="both"/>
        <w:rPr>
          <w:sz w:val="26"/>
          <w:szCs w:val="26"/>
        </w:rPr>
      </w:pPr>
      <w:r>
        <w:rPr>
          <w:sz w:val="26"/>
          <w:szCs w:val="26"/>
        </w:rPr>
        <w:t xml:space="preserve">Kosovo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visited yesterday the Kosovo Security Force Ministry and underlined that KSF’s future is in NATO. “KSF is the most reputable institution in Kosovo and the Assembly is ready to take any decision that is in the interest of our country,” </w:t>
      </w:r>
      <w:proofErr w:type="spellStart"/>
      <w:r>
        <w:rPr>
          <w:sz w:val="26"/>
          <w:szCs w:val="26"/>
        </w:rPr>
        <w:t>Veseli</w:t>
      </w:r>
      <w:proofErr w:type="spellEnd"/>
      <w:r>
        <w:rPr>
          <w:sz w:val="26"/>
          <w:szCs w:val="26"/>
        </w:rPr>
        <w:t xml:space="preserve"> said. </w:t>
      </w:r>
    </w:p>
    <w:p w:rsidR="00B81B26" w:rsidRDefault="00B81B26" w:rsidP="009107A2">
      <w:pPr>
        <w:jc w:val="both"/>
        <w:rPr>
          <w:sz w:val="26"/>
          <w:szCs w:val="26"/>
        </w:rPr>
      </w:pPr>
    </w:p>
    <w:p w:rsidR="00B81B26" w:rsidRPr="00980005" w:rsidRDefault="00B81B26" w:rsidP="009107A2">
      <w:pPr>
        <w:jc w:val="both"/>
        <w:rPr>
          <w:b/>
          <w:sz w:val="26"/>
          <w:szCs w:val="26"/>
          <w:u w:val="single"/>
        </w:rPr>
      </w:pPr>
      <w:r w:rsidRPr="00980005">
        <w:rPr>
          <w:b/>
          <w:sz w:val="26"/>
          <w:szCs w:val="26"/>
          <w:u w:val="single"/>
        </w:rPr>
        <w:t>Haradinaj: We will investigate post-war killings (</w:t>
      </w:r>
      <w:proofErr w:type="spellStart"/>
      <w:r w:rsidRPr="00980005">
        <w:rPr>
          <w:b/>
          <w:i/>
          <w:sz w:val="26"/>
          <w:szCs w:val="26"/>
          <w:u w:val="single"/>
        </w:rPr>
        <w:t>Zeri</w:t>
      </w:r>
      <w:proofErr w:type="spellEnd"/>
      <w:r w:rsidRPr="00980005">
        <w:rPr>
          <w:b/>
          <w:sz w:val="26"/>
          <w:szCs w:val="26"/>
          <w:u w:val="single"/>
        </w:rPr>
        <w:t>)</w:t>
      </w:r>
    </w:p>
    <w:p w:rsidR="00B81B26" w:rsidRDefault="00B81B26" w:rsidP="009107A2">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in a Facebook post that the post-war killings of political activists will be investigated saying they were a “painful wound.” Haradinaj said further that the unsolved </w:t>
      </w:r>
      <w:r w:rsidR="00980005">
        <w:rPr>
          <w:sz w:val="26"/>
          <w:szCs w:val="26"/>
        </w:rPr>
        <w:t>killings after 1999 conflict “are a shame for Kosovo, society, and rule of law institutions.”</w:t>
      </w:r>
      <w:r>
        <w:rPr>
          <w:sz w:val="26"/>
          <w:szCs w:val="26"/>
        </w:rPr>
        <w:t xml:space="preserve"> </w:t>
      </w:r>
    </w:p>
    <w:p w:rsidR="00980005" w:rsidRDefault="00980005" w:rsidP="009107A2">
      <w:pPr>
        <w:jc w:val="both"/>
        <w:rPr>
          <w:sz w:val="26"/>
          <w:szCs w:val="26"/>
        </w:rPr>
      </w:pPr>
    </w:p>
    <w:p w:rsidR="00980005" w:rsidRPr="00980005" w:rsidRDefault="00980005" w:rsidP="009107A2">
      <w:pPr>
        <w:jc w:val="both"/>
        <w:rPr>
          <w:b/>
          <w:sz w:val="26"/>
          <w:szCs w:val="26"/>
          <w:u w:val="single"/>
        </w:rPr>
      </w:pPr>
      <w:proofErr w:type="spellStart"/>
      <w:r w:rsidRPr="00980005">
        <w:rPr>
          <w:b/>
          <w:sz w:val="26"/>
          <w:szCs w:val="26"/>
          <w:u w:val="single"/>
        </w:rPr>
        <w:t>Hoxha</w:t>
      </w:r>
      <w:proofErr w:type="spellEnd"/>
      <w:r w:rsidRPr="00980005">
        <w:rPr>
          <w:b/>
          <w:sz w:val="26"/>
          <w:szCs w:val="26"/>
          <w:u w:val="single"/>
        </w:rPr>
        <w:t>: Kosovo to apply for EU candidate status in 2018 (</w:t>
      </w:r>
      <w:r w:rsidRPr="00980005">
        <w:rPr>
          <w:b/>
          <w:i/>
          <w:sz w:val="26"/>
          <w:szCs w:val="26"/>
          <w:u w:val="single"/>
        </w:rPr>
        <w:t>RTK/EO</w:t>
      </w:r>
      <w:r w:rsidRPr="00980005">
        <w:rPr>
          <w:b/>
          <w:sz w:val="26"/>
          <w:szCs w:val="26"/>
          <w:u w:val="single"/>
        </w:rPr>
        <w:t>)</w:t>
      </w:r>
    </w:p>
    <w:p w:rsidR="00980005" w:rsidRDefault="00980005" w:rsidP="009107A2">
      <w:pPr>
        <w:jc w:val="both"/>
        <w:rPr>
          <w:sz w:val="26"/>
          <w:szCs w:val="26"/>
        </w:rPr>
      </w:pPr>
      <w:r>
        <w:rPr>
          <w:sz w:val="26"/>
          <w:szCs w:val="26"/>
        </w:rPr>
        <w:t xml:space="preserve">Minister of European Integration, </w:t>
      </w:r>
      <w:proofErr w:type="spellStart"/>
      <w:r>
        <w:rPr>
          <w:sz w:val="26"/>
          <w:szCs w:val="26"/>
        </w:rPr>
        <w:t>Dhurata</w:t>
      </w:r>
      <w:proofErr w:type="spellEnd"/>
      <w:r>
        <w:rPr>
          <w:sz w:val="26"/>
          <w:szCs w:val="26"/>
        </w:rPr>
        <w:t xml:space="preserve"> </w:t>
      </w:r>
      <w:proofErr w:type="spellStart"/>
      <w:r>
        <w:rPr>
          <w:sz w:val="26"/>
          <w:szCs w:val="26"/>
        </w:rPr>
        <w:t>Hoxha</w:t>
      </w:r>
      <w:proofErr w:type="spellEnd"/>
      <w:r>
        <w:rPr>
          <w:sz w:val="26"/>
          <w:szCs w:val="26"/>
        </w:rPr>
        <w:t xml:space="preserve">, </w:t>
      </w:r>
      <w:r w:rsidR="002E7231">
        <w:rPr>
          <w:sz w:val="26"/>
          <w:szCs w:val="26"/>
        </w:rPr>
        <w:t xml:space="preserve">said Kosovo plans to apply for EU candidate status next year. In an end-of-year press briefing, </w:t>
      </w:r>
      <w:proofErr w:type="spellStart"/>
      <w:r w:rsidR="002E7231">
        <w:rPr>
          <w:sz w:val="26"/>
          <w:szCs w:val="26"/>
        </w:rPr>
        <w:t>Hoxha</w:t>
      </w:r>
      <w:proofErr w:type="spellEnd"/>
      <w:r w:rsidR="002E7231">
        <w:rPr>
          <w:sz w:val="26"/>
          <w:szCs w:val="26"/>
        </w:rPr>
        <w:t xml:space="preserve"> spoke of the work her ministry has done during the first 100 days and noted in this respect that the </w:t>
      </w:r>
      <w:proofErr w:type="spellStart"/>
      <w:r w:rsidR="002E7231">
        <w:rPr>
          <w:sz w:val="26"/>
          <w:szCs w:val="26"/>
        </w:rPr>
        <w:t>Stabilisation</w:t>
      </w:r>
      <w:proofErr w:type="spellEnd"/>
      <w:r w:rsidR="002E7231">
        <w:rPr>
          <w:sz w:val="26"/>
          <w:szCs w:val="26"/>
        </w:rPr>
        <w:t xml:space="preserve"> and Association Agreement (SAA) is being adequately implemented. </w:t>
      </w:r>
    </w:p>
    <w:p w:rsidR="00B81B26" w:rsidRDefault="00B81B26" w:rsidP="009107A2">
      <w:pPr>
        <w:jc w:val="both"/>
        <w:rPr>
          <w:sz w:val="26"/>
          <w:szCs w:val="26"/>
        </w:rPr>
      </w:pPr>
    </w:p>
    <w:p w:rsidR="0058070F" w:rsidRPr="00980005" w:rsidRDefault="00980005" w:rsidP="009107A2">
      <w:pPr>
        <w:jc w:val="both"/>
        <w:rPr>
          <w:b/>
          <w:sz w:val="26"/>
          <w:szCs w:val="26"/>
          <w:u w:val="single"/>
        </w:rPr>
      </w:pPr>
      <w:r w:rsidRPr="00980005">
        <w:rPr>
          <w:b/>
          <w:sz w:val="26"/>
          <w:szCs w:val="26"/>
          <w:u w:val="single"/>
        </w:rPr>
        <w:t xml:space="preserve">PM Haradinaj meets Pristina Mayor, </w:t>
      </w:r>
      <w:proofErr w:type="spellStart"/>
      <w:r w:rsidRPr="00980005">
        <w:rPr>
          <w:b/>
          <w:sz w:val="26"/>
          <w:szCs w:val="26"/>
          <w:u w:val="single"/>
        </w:rPr>
        <w:t>Ahmeti</w:t>
      </w:r>
      <w:proofErr w:type="spellEnd"/>
      <w:r w:rsidRPr="00980005">
        <w:rPr>
          <w:b/>
          <w:sz w:val="26"/>
          <w:szCs w:val="26"/>
          <w:u w:val="single"/>
        </w:rPr>
        <w:t xml:space="preserve"> (</w:t>
      </w:r>
      <w:proofErr w:type="spellStart"/>
      <w:r w:rsidRPr="00980005">
        <w:rPr>
          <w:b/>
          <w:i/>
          <w:sz w:val="26"/>
          <w:szCs w:val="26"/>
          <w:u w:val="single"/>
        </w:rPr>
        <w:t>Epoka</w:t>
      </w:r>
      <w:proofErr w:type="spellEnd"/>
      <w:r w:rsidRPr="00980005">
        <w:rPr>
          <w:b/>
          <w:i/>
          <w:sz w:val="26"/>
          <w:szCs w:val="26"/>
          <w:u w:val="single"/>
        </w:rPr>
        <w:t xml:space="preserve"> e Re</w:t>
      </w:r>
      <w:r w:rsidRPr="00980005">
        <w:rPr>
          <w:b/>
          <w:sz w:val="26"/>
          <w:szCs w:val="26"/>
          <w:u w:val="single"/>
        </w:rPr>
        <w:t>)</w:t>
      </w:r>
    </w:p>
    <w:p w:rsidR="00980005" w:rsidRDefault="00980005" w:rsidP="009107A2">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yesterday Pristina Mayor, </w:t>
      </w:r>
      <w:proofErr w:type="spellStart"/>
      <w:r>
        <w:rPr>
          <w:sz w:val="26"/>
          <w:szCs w:val="26"/>
        </w:rPr>
        <w:t>Shpend</w:t>
      </w:r>
      <w:proofErr w:type="spellEnd"/>
      <w:r>
        <w:rPr>
          <w:sz w:val="26"/>
          <w:szCs w:val="26"/>
        </w:rPr>
        <w:t xml:space="preserve"> </w:t>
      </w:r>
      <w:proofErr w:type="spellStart"/>
      <w:r>
        <w:rPr>
          <w:sz w:val="26"/>
          <w:szCs w:val="26"/>
        </w:rPr>
        <w:t>Ahmeti</w:t>
      </w:r>
      <w:proofErr w:type="spellEnd"/>
      <w:r>
        <w:rPr>
          <w:sz w:val="26"/>
          <w:szCs w:val="26"/>
        </w:rPr>
        <w:t xml:space="preserve">, and discussed cooperation between the government and the municipality, with particular focus on issues such as the legal status of the Youth and Sports Centre, Pristina ring road and heating. </w:t>
      </w:r>
    </w:p>
    <w:p w:rsidR="00DF5407" w:rsidRDefault="00DF5407" w:rsidP="00DF5407">
      <w:pPr>
        <w:jc w:val="both"/>
        <w:rPr>
          <w:b/>
          <w:sz w:val="26"/>
          <w:szCs w:val="26"/>
          <w:u w:val="single"/>
        </w:rPr>
      </w:pPr>
      <w:bookmarkStart w:id="0" w:name="_GoBack"/>
      <w:bookmarkEnd w:id="0"/>
    </w:p>
    <w:p w:rsidR="000E1E82" w:rsidRPr="000E1E82" w:rsidRDefault="000E1E82" w:rsidP="000E1E82">
      <w:pPr>
        <w:jc w:val="both"/>
        <w:rPr>
          <w:b/>
          <w:sz w:val="26"/>
          <w:szCs w:val="26"/>
          <w:u w:val="single"/>
        </w:rPr>
      </w:pPr>
      <w:proofErr w:type="spellStart"/>
      <w:r w:rsidRPr="000E1E82">
        <w:rPr>
          <w:b/>
          <w:sz w:val="26"/>
          <w:szCs w:val="26"/>
          <w:u w:val="single"/>
        </w:rPr>
        <w:t>Haradinaj</w:t>
      </w:r>
      <w:proofErr w:type="spellEnd"/>
      <w:r w:rsidRPr="000E1E82">
        <w:rPr>
          <w:b/>
          <w:sz w:val="26"/>
          <w:szCs w:val="26"/>
          <w:u w:val="single"/>
        </w:rPr>
        <w:t xml:space="preserve"> raises salaries of senior officials, some public servants (</w:t>
      </w:r>
      <w:r w:rsidRPr="000E1E82">
        <w:rPr>
          <w:b/>
          <w:i/>
          <w:sz w:val="26"/>
          <w:szCs w:val="26"/>
          <w:u w:val="single"/>
        </w:rPr>
        <w:t>media</w:t>
      </w:r>
      <w:r w:rsidRPr="000E1E82">
        <w:rPr>
          <w:b/>
          <w:sz w:val="26"/>
          <w:szCs w:val="26"/>
          <w:u w:val="single"/>
        </w:rPr>
        <w:t>)</w:t>
      </w:r>
    </w:p>
    <w:p w:rsidR="00DF5407" w:rsidRDefault="00DF5407" w:rsidP="00DF5407">
      <w:pPr>
        <w:jc w:val="both"/>
        <w:rPr>
          <w:sz w:val="26"/>
          <w:szCs w:val="26"/>
        </w:rPr>
      </w:pPr>
      <w:r>
        <w:rPr>
          <w:sz w:val="26"/>
          <w:szCs w:val="26"/>
        </w:rPr>
        <w:t xml:space="preserve">Most media report that 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decided to increase the salaries of senior public officials and a certain part of civil servants. Under the leading front-page headline </w:t>
      </w:r>
      <w:proofErr w:type="gramStart"/>
      <w:r w:rsidRPr="000F02FA">
        <w:rPr>
          <w:b/>
          <w:i/>
          <w:sz w:val="26"/>
          <w:szCs w:val="26"/>
        </w:rPr>
        <w:t>The</w:t>
      </w:r>
      <w:proofErr w:type="gramEnd"/>
      <w:r w:rsidRPr="000F02FA">
        <w:rPr>
          <w:b/>
          <w:i/>
          <w:sz w:val="26"/>
          <w:szCs w:val="26"/>
        </w:rPr>
        <w:t xml:space="preserve"> scandalous “success” of </w:t>
      </w:r>
      <w:proofErr w:type="spellStart"/>
      <w:r w:rsidRPr="000F02FA">
        <w:rPr>
          <w:b/>
          <w:i/>
          <w:sz w:val="26"/>
          <w:szCs w:val="26"/>
        </w:rPr>
        <w:t>Haradinaj’s</w:t>
      </w:r>
      <w:proofErr w:type="spellEnd"/>
      <w:r w:rsidRPr="000F02FA">
        <w:rPr>
          <w:b/>
          <w:i/>
          <w:sz w:val="26"/>
          <w:szCs w:val="26"/>
        </w:rPr>
        <w:t xml:space="preserve"> 100 days</w:t>
      </w:r>
      <w:r w:rsidRPr="00EE603E">
        <w:rPr>
          <w:sz w:val="26"/>
          <w:szCs w:val="26"/>
        </w:rPr>
        <w:t>,</w:t>
      </w:r>
      <w:r>
        <w:rPr>
          <w:sz w:val="26"/>
          <w:szCs w:val="26"/>
        </w:rPr>
        <w:t xml:space="preserve">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that this decision will cost the state budget additional millions of euros. </w:t>
      </w:r>
    </w:p>
    <w:p w:rsidR="00DF5407" w:rsidRDefault="00DF5407" w:rsidP="00DF5407">
      <w:pPr>
        <w:jc w:val="both"/>
        <w:rPr>
          <w:sz w:val="26"/>
          <w:szCs w:val="26"/>
        </w:rPr>
      </w:pPr>
    </w:p>
    <w:p w:rsidR="00DF5407" w:rsidRDefault="00DF5407" w:rsidP="00DF5407">
      <w:pPr>
        <w:jc w:val="both"/>
        <w:rPr>
          <w:b/>
          <w:sz w:val="26"/>
          <w:szCs w:val="26"/>
          <w:u w:val="single"/>
        </w:rPr>
      </w:pPr>
      <w:proofErr w:type="spellStart"/>
      <w:r>
        <w:rPr>
          <w:b/>
          <w:sz w:val="26"/>
          <w:szCs w:val="26"/>
          <w:u w:val="single"/>
        </w:rPr>
        <w:t>Nexhat</w:t>
      </w:r>
      <w:proofErr w:type="spellEnd"/>
      <w:r>
        <w:rPr>
          <w:b/>
          <w:sz w:val="26"/>
          <w:szCs w:val="26"/>
          <w:u w:val="single"/>
        </w:rPr>
        <w:t xml:space="preserve"> Daci elected president of Kosovo Arts and Sciences Academy (</w:t>
      </w:r>
      <w:r>
        <w:rPr>
          <w:b/>
          <w:i/>
          <w:sz w:val="26"/>
          <w:szCs w:val="26"/>
          <w:u w:val="single"/>
        </w:rPr>
        <w:t>media</w:t>
      </w:r>
      <w:r>
        <w:rPr>
          <w:b/>
          <w:sz w:val="26"/>
          <w:szCs w:val="26"/>
          <w:u w:val="single"/>
        </w:rPr>
        <w:t>)</w:t>
      </w:r>
    </w:p>
    <w:p w:rsidR="00DF5407" w:rsidRDefault="00DF5407" w:rsidP="00DF5407">
      <w:pPr>
        <w:jc w:val="both"/>
        <w:rPr>
          <w:sz w:val="26"/>
          <w:szCs w:val="26"/>
        </w:rPr>
      </w:pPr>
      <w:r>
        <w:rPr>
          <w:sz w:val="26"/>
          <w:szCs w:val="26"/>
        </w:rPr>
        <w:t xml:space="preserve">All media report that </w:t>
      </w:r>
      <w:proofErr w:type="spellStart"/>
      <w:r>
        <w:rPr>
          <w:sz w:val="26"/>
          <w:szCs w:val="26"/>
        </w:rPr>
        <w:t>Nexhat</w:t>
      </w:r>
      <w:proofErr w:type="spellEnd"/>
      <w:r>
        <w:rPr>
          <w:sz w:val="26"/>
          <w:szCs w:val="26"/>
        </w:rPr>
        <w:t xml:space="preserve"> Daci has been elected president of the Kosovo Arts and Sciences Academy (ASHAK). Daci, former President of the Kosovo Assembly, was president of ASHAK in the 1999-2002 period.</w:t>
      </w:r>
    </w:p>
    <w:p w:rsidR="00DF5407" w:rsidRDefault="00DF5407" w:rsidP="00DF5407">
      <w:pPr>
        <w:jc w:val="both"/>
        <w:rPr>
          <w:sz w:val="26"/>
          <w:szCs w:val="26"/>
        </w:rPr>
      </w:pPr>
    </w:p>
    <w:p w:rsidR="00DF5407" w:rsidRPr="000F02FA"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Default="00DF5407" w:rsidP="00DF5407">
      <w:pPr>
        <w:jc w:val="both"/>
        <w:rPr>
          <w:sz w:val="26"/>
          <w:szCs w:val="26"/>
        </w:rPr>
      </w:pPr>
    </w:p>
    <w:p w:rsidR="00DF5407" w:rsidRPr="00C35FA4" w:rsidRDefault="00DF5407" w:rsidP="00DF5407">
      <w:pPr>
        <w:jc w:val="both"/>
        <w:rPr>
          <w:sz w:val="26"/>
          <w:szCs w:val="26"/>
        </w:rPr>
      </w:pPr>
    </w:p>
    <w:p w:rsidR="00DF5407" w:rsidRDefault="00DF5407" w:rsidP="009107A2">
      <w:pPr>
        <w:jc w:val="both"/>
        <w:rPr>
          <w:sz w:val="26"/>
          <w:szCs w:val="26"/>
        </w:rPr>
      </w:pPr>
    </w:p>
    <w:p w:rsidR="009107A2" w:rsidRPr="007F30D7" w:rsidRDefault="009107A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B6CD6"/>
    <w:multiLevelType w:val="hybridMultilevel"/>
    <w:tmpl w:val="29A8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32"/>
  </w:num>
  <w:num w:numId="4">
    <w:abstractNumId w:val="1"/>
  </w:num>
  <w:num w:numId="5">
    <w:abstractNumId w:val="10"/>
  </w:num>
  <w:num w:numId="6">
    <w:abstractNumId w:val="30"/>
  </w:num>
  <w:num w:numId="7">
    <w:abstractNumId w:val="2"/>
  </w:num>
  <w:num w:numId="8">
    <w:abstractNumId w:val="42"/>
  </w:num>
  <w:num w:numId="9">
    <w:abstractNumId w:val="36"/>
  </w:num>
  <w:num w:numId="10">
    <w:abstractNumId w:val="0"/>
  </w:num>
  <w:num w:numId="11">
    <w:abstractNumId w:val="13"/>
  </w:num>
  <w:num w:numId="12">
    <w:abstractNumId w:val="20"/>
  </w:num>
  <w:num w:numId="13">
    <w:abstractNumId w:val="22"/>
  </w:num>
  <w:num w:numId="14">
    <w:abstractNumId w:val="33"/>
  </w:num>
  <w:num w:numId="15">
    <w:abstractNumId w:val="17"/>
  </w:num>
  <w:num w:numId="16">
    <w:abstractNumId w:val="3"/>
  </w:num>
  <w:num w:numId="17">
    <w:abstractNumId w:val="7"/>
  </w:num>
  <w:num w:numId="18">
    <w:abstractNumId w:val="15"/>
  </w:num>
  <w:num w:numId="19">
    <w:abstractNumId w:val="39"/>
  </w:num>
  <w:num w:numId="20">
    <w:abstractNumId w:val="26"/>
  </w:num>
  <w:num w:numId="21">
    <w:abstractNumId w:val="28"/>
  </w:num>
  <w:num w:numId="22">
    <w:abstractNumId w:val="34"/>
  </w:num>
  <w:num w:numId="23">
    <w:abstractNumId w:val="35"/>
  </w:num>
  <w:num w:numId="24">
    <w:abstractNumId w:val="19"/>
  </w:num>
  <w:num w:numId="25">
    <w:abstractNumId w:val="9"/>
  </w:num>
  <w:num w:numId="26">
    <w:abstractNumId w:val="41"/>
  </w:num>
  <w:num w:numId="27">
    <w:abstractNumId w:val="29"/>
  </w:num>
  <w:num w:numId="28">
    <w:abstractNumId w:val="16"/>
  </w:num>
  <w:num w:numId="29">
    <w:abstractNumId w:val="23"/>
  </w:num>
  <w:num w:numId="30">
    <w:abstractNumId w:val="45"/>
  </w:num>
  <w:num w:numId="31">
    <w:abstractNumId w:val="12"/>
  </w:num>
  <w:num w:numId="32">
    <w:abstractNumId w:val="21"/>
  </w:num>
  <w:num w:numId="33">
    <w:abstractNumId w:val="11"/>
  </w:num>
  <w:num w:numId="34">
    <w:abstractNumId w:val="4"/>
  </w:num>
  <w:num w:numId="35">
    <w:abstractNumId w:val="37"/>
  </w:num>
  <w:num w:numId="36">
    <w:abstractNumId w:val="24"/>
  </w:num>
  <w:num w:numId="37">
    <w:abstractNumId w:val="27"/>
  </w:num>
  <w:num w:numId="38">
    <w:abstractNumId w:val="38"/>
  </w:num>
  <w:num w:numId="39">
    <w:abstractNumId w:val="5"/>
  </w:num>
  <w:num w:numId="40">
    <w:abstractNumId w:val="44"/>
  </w:num>
  <w:num w:numId="41">
    <w:abstractNumId w:val="40"/>
  </w:num>
  <w:num w:numId="42">
    <w:abstractNumId w:val="43"/>
  </w:num>
  <w:num w:numId="43">
    <w:abstractNumId w:val="25"/>
  </w:num>
  <w:num w:numId="44">
    <w:abstractNumId w:val="6"/>
  </w:num>
  <w:num w:numId="45">
    <w:abstractNumId w:val="1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E1E82"/>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02639"/>
    <w:rsid w:val="005125E9"/>
    <w:rsid w:val="00512ECD"/>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42BCA"/>
    <w:rsid w:val="00651D24"/>
    <w:rsid w:val="006522CE"/>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97AF3"/>
    <w:rsid w:val="008A04F0"/>
    <w:rsid w:val="008A4FEF"/>
    <w:rsid w:val="008B4A84"/>
    <w:rsid w:val="008B7E1C"/>
    <w:rsid w:val="008C454A"/>
    <w:rsid w:val="008D13EB"/>
    <w:rsid w:val="008D16D7"/>
    <w:rsid w:val="008F243F"/>
    <w:rsid w:val="009018D0"/>
    <w:rsid w:val="009107A2"/>
    <w:rsid w:val="00913A54"/>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48B7"/>
    <w:rsid w:val="00AB5B93"/>
    <w:rsid w:val="00AC4A4B"/>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16AC"/>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DF5407"/>
    <w:rsid w:val="00E00B58"/>
    <w:rsid w:val="00E05AED"/>
    <w:rsid w:val="00E077C7"/>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D8094-F89F-4276-B023-1CE52632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4FA6-D8FC-4A97-8E31-43EEF775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2017-12-22T07:37:00Z</dcterms:created>
  <dcterms:modified xsi:type="dcterms:W3CDTF">2017-12-22T07:39:00Z</dcterms:modified>
</cp:coreProperties>
</file>