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E2698E">
        <w:rPr>
          <w:rFonts w:ascii="Arial Black" w:hAnsi="Arial Black"/>
          <w:color w:val="2E74B5"/>
          <w:sz w:val="40"/>
          <w:szCs w:val="40"/>
        </w:rPr>
        <w:t>19</w:t>
      </w:r>
      <w:r w:rsidR="00402BE6">
        <w:rPr>
          <w:rFonts w:ascii="Arial Black" w:hAnsi="Arial Black"/>
          <w:color w:val="2E74B5"/>
          <w:sz w:val="40"/>
          <w:szCs w:val="40"/>
        </w:rPr>
        <w:t xml:space="preserve"> January</w:t>
      </w:r>
      <w:r>
        <w:rPr>
          <w:rFonts w:ascii="Arial Black" w:hAnsi="Arial Black"/>
          <w:color w:val="2E74B5"/>
          <w:sz w:val="40"/>
          <w:szCs w:val="40"/>
        </w:rPr>
        <w:t xml:space="preserve"> 201</w:t>
      </w:r>
      <w:r w:rsidR="00402BE6">
        <w:rPr>
          <w:rFonts w:ascii="Arial Black" w:hAnsi="Arial Black"/>
          <w:color w:val="2E74B5"/>
          <w:sz w:val="40"/>
          <w:szCs w:val="40"/>
        </w:rPr>
        <w:t>8</w:t>
      </w:r>
    </w:p>
    <w:p w:rsidR="00947A3B" w:rsidRPr="00AB1F24" w:rsidRDefault="00947A3B" w:rsidP="00684A50">
      <w:pPr>
        <w:jc w:val="both"/>
        <w:rPr>
          <w:b/>
          <w:sz w:val="26"/>
          <w:szCs w:val="26"/>
        </w:rPr>
      </w:pPr>
    </w:p>
    <w:p w:rsidR="007D222D" w:rsidRPr="000C7D84" w:rsidRDefault="007D222D" w:rsidP="000C7D84">
      <w:pPr>
        <w:pStyle w:val="ListParagraph"/>
        <w:numPr>
          <w:ilvl w:val="0"/>
          <w:numId w:val="1"/>
        </w:numPr>
        <w:ind w:left="360"/>
        <w:jc w:val="both"/>
        <w:rPr>
          <w:b/>
          <w:sz w:val="26"/>
          <w:szCs w:val="26"/>
        </w:rPr>
      </w:pPr>
      <w:r w:rsidRPr="000C7D84">
        <w:rPr>
          <w:b/>
          <w:sz w:val="26"/>
          <w:szCs w:val="26"/>
        </w:rPr>
        <w:t>Haradinaj seeking “justification” to support demarcation deal (</w:t>
      </w:r>
      <w:proofErr w:type="spellStart"/>
      <w:r w:rsidRPr="000C7D84">
        <w:rPr>
          <w:b/>
          <w:i/>
          <w:sz w:val="26"/>
          <w:szCs w:val="26"/>
        </w:rPr>
        <w:t>Koha</w:t>
      </w:r>
      <w:proofErr w:type="spellEnd"/>
      <w:r w:rsidRPr="000C7D84">
        <w:rPr>
          <w:b/>
          <w:i/>
          <w:sz w:val="26"/>
          <w:szCs w:val="26"/>
        </w:rPr>
        <w:t xml:space="preserve"> </w:t>
      </w:r>
      <w:proofErr w:type="spellStart"/>
      <w:r w:rsidRPr="000C7D84">
        <w:rPr>
          <w:b/>
          <w:i/>
          <w:sz w:val="26"/>
          <w:szCs w:val="26"/>
        </w:rPr>
        <w:t>Ditore</w:t>
      </w:r>
      <w:proofErr w:type="spellEnd"/>
      <w:r w:rsidRPr="000C7D84">
        <w:rPr>
          <w:b/>
          <w:sz w:val="26"/>
          <w:szCs w:val="26"/>
        </w:rPr>
        <w:t>)</w:t>
      </w:r>
    </w:p>
    <w:p w:rsidR="007D222D" w:rsidRPr="000C7D84" w:rsidRDefault="007D222D" w:rsidP="000C7D84">
      <w:pPr>
        <w:pStyle w:val="ListParagraph"/>
        <w:numPr>
          <w:ilvl w:val="0"/>
          <w:numId w:val="1"/>
        </w:numPr>
        <w:ind w:left="360"/>
        <w:jc w:val="both"/>
        <w:rPr>
          <w:b/>
          <w:sz w:val="26"/>
          <w:szCs w:val="26"/>
        </w:rPr>
      </w:pPr>
      <w:proofErr w:type="spellStart"/>
      <w:r w:rsidRPr="000C7D84">
        <w:rPr>
          <w:b/>
          <w:sz w:val="26"/>
          <w:szCs w:val="26"/>
        </w:rPr>
        <w:t>Veseli</w:t>
      </w:r>
      <w:proofErr w:type="spellEnd"/>
      <w:r w:rsidRPr="000C7D84">
        <w:rPr>
          <w:b/>
          <w:sz w:val="26"/>
          <w:szCs w:val="26"/>
        </w:rPr>
        <w:t>: Everyone should be prepared to face specialist court (</w:t>
      </w:r>
      <w:proofErr w:type="spellStart"/>
      <w:r w:rsidRPr="000C7D84">
        <w:rPr>
          <w:b/>
          <w:i/>
          <w:sz w:val="26"/>
          <w:szCs w:val="26"/>
        </w:rPr>
        <w:t>Koha</w:t>
      </w:r>
      <w:proofErr w:type="spellEnd"/>
      <w:r w:rsidRPr="000C7D84">
        <w:rPr>
          <w:b/>
          <w:i/>
          <w:sz w:val="26"/>
          <w:szCs w:val="26"/>
        </w:rPr>
        <w:t xml:space="preserve"> </w:t>
      </w:r>
      <w:proofErr w:type="spellStart"/>
      <w:r w:rsidRPr="000C7D84">
        <w:rPr>
          <w:b/>
          <w:i/>
          <w:sz w:val="26"/>
          <w:szCs w:val="26"/>
        </w:rPr>
        <w:t>Ditore</w:t>
      </w:r>
      <w:proofErr w:type="spellEnd"/>
      <w:r w:rsidRPr="000C7D84">
        <w:rPr>
          <w:b/>
          <w:sz w:val="26"/>
          <w:szCs w:val="26"/>
        </w:rPr>
        <w:t>)</w:t>
      </w:r>
    </w:p>
    <w:p w:rsidR="007D222D" w:rsidRPr="000C7D84" w:rsidRDefault="007D222D" w:rsidP="000C7D84">
      <w:pPr>
        <w:pStyle w:val="ListParagraph"/>
        <w:numPr>
          <w:ilvl w:val="0"/>
          <w:numId w:val="1"/>
        </w:numPr>
        <w:ind w:left="360"/>
        <w:jc w:val="both"/>
        <w:rPr>
          <w:b/>
          <w:sz w:val="26"/>
          <w:szCs w:val="26"/>
        </w:rPr>
      </w:pPr>
      <w:r w:rsidRPr="000C7D84">
        <w:rPr>
          <w:b/>
          <w:sz w:val="26"/>
          <w:szCs w:val="26"/>
        </w:rPr>
        <w:t>“Tactical retreat” from initiative to abrogate specialist court (</w:t>
      </w:r>
      <w:proofErr w:type="spellStart"/>
      <w:r w:rsidRPr="000C7D84">
        <w:rPr>
          <w:b/>
          <w:i/>
          <w:sz w:val="26"/>
          <w:szCs w:val="26"/>
        </w:rPr>
        <w:t>Zeri</w:t>
      </w:r>
      <w:proofErr w:type="spellEnd"/>
      <w:r w:rsidRPr="000C7D84">
        <w:rPr>
          <w:b/>
          <w:sz w:val="26"/>
          <w:szCs w:val="26"/>
        </w:rPr>
        <w:t>)</w:t>
      </w:r>
    </w:p>
    <w:p w:rsidR="007A71EE" w:rsidRPr="000C7D84" w:rsidRDefault="007A71EE" w:rsidP="000C7D84">
      <w:pPr>
        <w:pStyle w:val="ListParagraph"/>
        <w:numPr>
          <w:ilvl w:val="0"/>
          <w:numId w:val="1"/>
        </w:numPr>
        <w:ind w:left="360"/>
        <w:jc w:val="both"/>
        <w:rPr>
          <w:b/>
          <w:sz w:val="26"/>
          <w:szCs w:val="26"/>
        </w:rPr>
      </w:pPr>
      <w:r w:rsidRPr="000C7D84">
        <w:rPr>
          <w:b/>
          <w:sz w:val="26"/>
          <w:szCs w:val="26"/>
        </w:rPr>
        <w:t xml:space="preserve">Police identify car believed to have been used in </w:t>
      </w:r>
      <w:proofErr w:type="spellStart"/>
      <w:r w:rsidRPr="000C7D84">
        <w:rPr>
          <w:b/>
          <w:sz w:val="26"/>
          <w:szCs w:val="26"/>
        </w:rPr>
        <w:t>Ivanovic's</w:t>
      </w:r>
      <w:proofErr w:type="spellEnd"/>
      <w:r w:rsidRPr="000C7D84">
        <w:rPr>
          <w:b/>
          <w:sz w:val="26"/>
          <w:szCs w:val="26"/>
        </w:rPr>
        <w:t xml:space="preserve"> murder (</w:t>
      </w:r>
      <w:r w:rsidRPr="000C7D84">
        <w:rPr>
          <w:b/>
          <w:i/>
          <w:sz w:val="26"/>
          <w:szCs w:val="26"/>
        </w:rPr>
        <w:t>RTK</w:t>
      </w:r>
      <w:r w:rsidRPr="000C7D84">
        <w:rPr>
          <w:b/>
          <w:sz w:val="26"/>
          <w:szCs w:val="26"/>
        </w:rPr>
        <w:t>)</w:t>
      </w:r>
    </w:p>
    <w:p w:rsidR="000C7D84" w:rsidRPr="000C7D84" w:rsidRDefault="000C7D84" w:rsidP="000C7D84">
      <w:pPr>
        <w:pStyle w:val="ListParagraph"/>
        <w:numPr>
          <w:ilvl w:val="0"/>
          <w:numId w:val="1"/>
        </w:numPr>
        <w:ind w:left="360"/>
        <w:jc w:val="both"/>
        <w:rPr>
          <w:b/>
          <w:sz w:val="26"/>
          <w:szCs w:val="26"/>
        </w:rPr>
      </w:pPr>
      <w:proofErr w:type="spellStart"/>
      <w:r w:rsidRPr="000C7D84">
        <w:rPr>
          <w:b/>
          <w:sz w:val="26"/>
          <w:szCs w:val="26"/>
        </w:rPr>
        <w:t>Trajkovic</w:t>
      </w:r>
      <w:proofErr w:type="spellEnd"/>
      <w:r w:rsidRPr="000C7D84">
        <w:rPr>
          <w:b/>
          <w:sz w:val="26"/>
          <w:szCs w:val="26"/>
        </w:rPr>
        <w:t xml:space="preserve"> </w:t>
      </w:r>
      <w:proofErr w:type="spellStart"/>
      <w:r w:rsidRPr="000C7D84">
        <w:rPr>
          <w:b/>
          <w:sz w:val="26"/>
          <w:szCs w:val="26"/>
        </w:rPr>
        <w:t>acusses</w:t>
      </w:r>
      <w:proofErr w:type="spellEnd"/>
      <w:r w:rsidRPr="000C7D84">
        <w:rPr>
          <w:b/>
          <w:sz w:val="26"/>
          <w:szCs w:val="26"/>
        </w:rPr>
        <w:t xml:space="preserve"> creators of Serbian List for </w:t>
      </w:r>
      <w:proofErr w:type="spellStart"/>
      <w:r w:rsidRPr="000C7D84">
        <w:rPr>
          <w:b/>
          <w:sz w:val="26"/>
          <w:szCs w:val="26"/>
        </w:rPr>
        <w:t>Ivanovic’s</w:t>
      </w:r>
      <w:proofErr w:type="spellEnd"/>
      <w:r w:rsidRPr="000C7D84">
        <w:rPr>
          <w:b/>
          <w:sz w:val="26"/>
          <w:szCs w:val="26"/>
        </w:rPr>
        <w:t xml:space="preserve"> murder (</w:t>
      </w:r>
      <w:r w:rsidRPr="000C7D84">
        <w:rPr>
          <w:b/>
          <w:i/>
          <w:sz w:val="26"/>
          <w:szCs w:val="26"/>
        </w:rPr>
        <w:t>RTK</w:t>
      </w:r>
      <w:r w:rsidRPr="000C7D84">
        <w:rPr>
          <w:b/>
          <w:sz w:val="26"/>
          <w:szCs w:val="26"/>
        </w:rPr>
        <w:t>)</w:t>
      </w:r>
    </w:p>
    <w:p w:rsidR="000C7D84" w:rsidRPr="000C7D84" w:rsidRDefault="000C7D84" w:rsidP="000C7D84">
      <w:pPr>
        <w:pStyle w:val="ListParagraph"/>
        <w:numPr>
          <w:ilvl w:val="0"/>
          <w:numId w:val="1"/>
        </w:numPr>
        <w:ind w:left="360"/>
        <w:jc w:val="both"/>
        <w:rPr>
          <w:b/>
          <w:sz w:val="26"/>
          <w:szCs w:val="26"/>
        </w:rPr>
      </w:pPr>
      <w:r w:rsidRPr="000C7D84">
        <w:rPr>
          <w:b/>
          <w:sz w:val="26"/>
          <w:szCs w:val="26"/>
        </w:rPr>
        <w:t>Kosovo leaders condemn language against U.S. Ambassador (</w:t>
      </w:r>
      <w:r w:rsidRPr="000C7D84">
        <w:rPr>
          <w:b/>
          <w:i/>
          <w:sz w:val="26"/>
          <w:szCs w:val="26"/>
        </w:rPr>
        <w:t>media</w:t>
      </w:r>
      <w:r w:rsidRPr="000C7D84">
        <w:rPr>
          <w:b/>
          <w:sz w:val="26"/>
          <w:szCs w:val="26"/>
        </w:rPr>
        <w:t>)</w:t>
      </w:r>
    </w:p>
    <w:p w:rsidR="007D222D" w:rsidRPr="000C7D84" w:rsidRDefault="007D222D" w:rsidP="000C7D84">
      <w:pPr>
        <w:pStyle w:val="ListParagraph"/>
        <w:numPr>
          <w:ilvl w:val="0"/>
          <w:numId w:val="1"/>
        </w:numPr>
        <w:ind w:left="360"/>
        <w:jc w:val="both"/>
        <w:rPr>
          <w:b/>
          <w:sz w:val="26"/>
          <w:szCs w:val="26"/>
        </w:rPr>
      </w:pPr>
      <w:proofErr w:type="spellStart"/>
      <w:r w:rsidRPr="000C7D84">
        <w:rPr>
          <w:b/>
          <w:sz w:val="26"/>
          <w:szCs w:val="26"/>
        </w:rPr>
        <w:t>Vetevendosje’s</w:t>
      </w:r>
      <w:proofErr w:type="spellEnd"/>
      <w:r w:rsidRPr="000C7D84">
        <w:rPr>
          <w:b/>
          <w:sz w:val="26"/>
          <w:szCs w:val="26"/>
        </w:rPr>
        <w:t xml:space="preserve"> resigned officials to set up new political party? (</w:t>
      </w:r>
      <w:proofErr w:type="spellStart"/>
      <w:r w:rsidRPr="000C7D84">
        <w:rPr>
          <w:b/>
          <w:i/>
          <w:sz w:val="26"/>
          <w:szCs w:val="26"/>
        </w:rPr>
        <w:t>Zeri</w:t>
      </w:r>
      <w:proofErr w:type="spellEnd"/>
      <w:r w:rsidRPr="000C7D84">
        <w:rPr>
          <w:b/>
          <w:sz w:val="26"/>
          <w:szCs w:val="26"/>
        </w:rPr>
        <w:t>)</w:t>
      </w:r>
    </w:p>
    <w:p w:rsidR="000C7D84" w:rsidRPr="000C7D84" w:rsidRDefault="000C7D84" w:rsidP="000C7D84">
      <w:pPr>
        <w:pStyle w:val="ListParagraph"/>
        <w:numPr>
          <w:ilvl w:val="0"/>
          <w:numId w:val="1"/>
        </w:numPr>
        <w:ind w:left="360"/>
        <w:jc w:val="both"/>
        <w:rPr>
          <w:b/>
          <w:sz w:val="26"/>
          <w:szCs w:val="26"/>
        </w:rPr>
      </w:pPr>
      <w:r w:rsidRPr="000C7D84">
        <w:rPr>
          <w:b/>
          <w:sz w:val="26"/>
          <w:szCs w:val="26"/>
        </w:rPr>
        <w:t>Meta: Kosovo should ratify demarcation, and not impede Special Court (</w:t>
      </w:r>
      <w:r w:rsidRPr="000C7D84">
        <w:rPr>
          <w:b/>
          <w:i/>
          <w:sz w:val="26"/>
          <w:szCs w:val="26"/>
        </w:rPr>
        <w:t>RTK</w:t>
      </w:r>
      <w:r w:rsidRPr="000C7D84">
        <w:rPr>
          <w:b/>
          <w:sz w:val="26"/>
          <w:szCs w:val="26"/>
        </w:rPr>
        <w:t>)</w:t>
      </w:r>
    </w:p>
    <w:p w:rsidR="007D222D" w:rsidRPr="000C7D84" w:rsidRDefault="007D222D" w:rsidP="000C7D84">
      <w:pPr>
        <w:pStyle w:val="ListParagraph"/>
        <w:numPr>
          <w:ilvl w:val="0"/>
          <w:numId w:val="1"/>
        </w:numPr>
        <w:ind w:left="360"/>
        <w:jc w:val="both"/>
        <w:rPr>
          <w:b/>
          <w:sz w:val="26"/>
          <w:szCs w:val="26"/>
        </w:rPr>
      </w:pPr>
      <w:r w:rsidRPr="000C7D84">
        <w:rPr>
          <w:b/>
          <w:sz w:val="26"/>
          <w:szCs w:val="26"/>
        </w:rPr>
        <w:t xml:space="preserve">British officials left out of commission for appointing </w:t>
      </w:r>
      <w:proofErr w:type="spellStart"/>
      <w:r w:rsidRPr="000C7D84">
        <w:rPr>
          <w:b/>
          <w:sz w:val="26"/>
          <w:szCs w:val="26"/>
        </w:rPr>
        <w:t>Trepca</w:t>
      </w:r>
      <w:proofErr w:type="spellEnd"/>
      <w:r w:rsidRPr="000C7D84">
        <w:rPr>
          <w:b/>
          <w:sz w:val="26"/>
          <w:szCs w:val="26"/>
        </w:rPr>
        <w:t xml:space="preserve"> board (</w:t>
      </w:r>
      <w:proofErr w:type="spellStart"/>
      <w:r w:rsidRPr="000C7D84">
        <w:rPr>
          <w:b/>
          <w:i/>
          <w:sz w:val="26"/>
          <w:szCs w:val="26"/>
        </w:rPr>
        <w:t>Zeri</w:t>
      </w:r>
      <w:proofErr w:type="spellEnd"/>
      <w:r w:rsidRPr="000C7D84">
        <w:rPr>
          <w:b/>
          <w:sz w:val="26"/>
          <w:szCs w:val="26"/>
        </w:rPr>
        <w:t>)</w:t>
      </w:r>
    </w:p>
    <w:p w:rsidR="00001E72" w:rsidRPr="00E2698E" w:rsidRDefault="00001E72" w:rsidP="00E2698E">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17342" w:rsidRDefault="00C17342" w:rsidP="006E40D2">
      <w:pPr>
        <w:jc w:val="both"/>
        <w:rPr>
          <w:b/>
          <w:sz w:val="26"/>
          <w:szCs w:val="26"/>
          <w:u w:val="single"/>
        </w:rPr>
      </w:pPr>
    </w:p>
    <w:p w:rsidR="00E2698E" w:rsidRPr="00E2698E" w:rsidRDefault="00E2698E" w:rsidP="00001E72">
      <w:pPr>
        <w:jc w:val="both"/>
        <w:rPr>
          <w:b/>
          <w:sz w:val="26"/>
          <w:szCs w:val="26"/>
          <w:u w:val="single"/>
        </w:rPr>
      </w:pPr>
      <w:r w:rsidRPr="00E2698E">
        <w:rPr>
          <w:b/>
          <w:sz w:val="26"/>
          <w:szCs w:val="26"/>
          <w:u w:val="single"/>
        </w:rPr>
        <w:t>Haradinaj seeking “justification” to support demarcation deal (</w:t>
      </w:r>
      <w:proofErr w:type="spellStart"/>
      <w:r w:rsidRPr="00E2698E">
        <w:rPr>
          <w:b/>
          <w:i/>
          <w:sz w:val="26"/>
          <w:szCs w:val="26"/>
          <w:u w:val="single"/>
        </w:rPr>
        <w:t>Koha</w:t>
      </w:r>
      <w:proofErr w:type="spellEnd"/>
      <w:r w:rsidRPr="00E2698E">
        <w:rPr>
          <w:b/>
          <w:i/>
          <w:sz w:val="26"/>
          <w:szCs w:val="26"/>
          <w:u w:val="single"/>
        </w:rPr>
        <w:t xml:space="preserve"> </w:t>
      </w:r>
      <w:proofErr w:type="spellStart"/>
      <w:r w:rsidRPr="00E2698E">
        <w:rPr>
          <w:b/>
          <w:i/>
          <w:sz w:val="26"/>
          <w:szCs w:val="26"/>
          <w:u w:val="single"/>
        </w:rPr>
        <w:t>Ditore</w:t>
      </w:r>
      <w:proofErr w:type="spellEnd"/>
      <w:r w:rsidRPr="00E2698E">
        <w:rPr>
          <w:b/>
          <w:sz w:val="26"/>
          <w:szCs w:val="26"/>
          <w:u w:val="single"/>
        </w:rPr>
        <w:t>)</w:t>
      </w:r>
    </w:p>
    <w:p w:rsidR="00001E72" w:rsidRDefault="00E2698E" w:rsidP="00001E72">
      <w:pPr>
        <w:jc w:val="both"/>
        <w:rPr>
          <w:sz w:val="26"/>
          <w:szCs w:val="26"/>
        </w:rPr>
      </w:pPr>
      <w:r>
        <w:rPr>
          <w:sz w:val="26"/>
          <w:szCs w:val="26"/>
        </w:rPr>
        <w:t xml:space="preserve">The paper reports on the front page that Prime Minister of Kosovo, </w:t>
      </w:r>
      <w:proofErr w:type="spellStart"/>
      <w:r>
        <w:rPr>
          <w:sz w:val="26"/>
          <w:szCs w:val="26"/>
        </w:rPr>
        <w:t>Ramush</w:t>
      </w:r>
      <w:proofErr w:type="spellEnd"/>
      <w:r>
        <w:rPr>
          <w:sz w:val="26"/>
          <w:szCs w:val="26"/>
        </w:rPr>
        <w:t xml:space="preserve"> Haradinaj, is seeking some sort of “justification” that he would use to urge MPs to vote in </w:t>
      </w:r>
      <w:proofErr w:type="spellStart"/>
      <w:r>
        <w:rPr>
          <w:sz w:val="26"/>
          <w:szCs w:val="26"/>
        </w:rPr>
        <w:t>favour</w:t>
      </w:r>
      <w:proofErr w:type="spellEnd"/>
      <w:r>
        <w:rPr>
          <w:sz w:val="26"/>
          <w:szCs w:val="26"/>
        </w:rPr>
        <w:t xml:space="preserve"> of the border demarcation agreement with Montenegro.</w:t>
      </w:r>
      <w:r w:rsidR="00001E72">
        <w:rPr>
          <w:sz w:val="26"/>
          <w:szCs w:val="26"/>
        </w:rPr>
        <w:t xml:space="preserve"> </w:t>
      </w:r>
      <w:r>
        <w:rPr>
          <w:sz w:val="26"/>
          <w:szCs w:val="26"/>
        </w:rPr>
        <w:t xml:space="preserve">Sources said the government of Kosovo has even sought the help of Montenegro authorities to this end. “A new situation would be when prime ministers of the two countries would come out with a joint statement pledging to review the border agreement whenever new legal facts appear. It seems there is readiness in </w:t>
      </w:r>
      <w:proofErr w:type="spellStart"/>
      <w:r>
        <w:rPr>
          <w:sz w:val="26"/>
          <w:szCs w:val="26"/>
        </w:rPr>
        <w:t>Podgorica</w:t>
      </w:r>
      <w:proofErr w:type="spellEnd"/>
      <w:r>
        <w:rPr>
          <w:sz w:val="26"/>
          <w:szCs w:val="26"/>
        </w:rPr>
        <w:t xml:space="preserve"> to find a solution of this nature,” said an unnamed source from the government of Kosovo. </w:t>
      </w:r>
    </w:p>
    <w:p w:rsidR="00E2698E" w:rsidRDefault="00E2698E" w:rsidP="00001E72">
      <w:pPr>
        <w:jc w:val="both"/>
        <w:rPr>
          <w:sz w:val="26"/>
          <w:szCs w:val="26"/>
        </w:rPr>
      </w:pPr>
    </w:p>
    <w:p w:rsidR="00E2698E" w:rsidRPr="000B088F" w:rsidRDefault="000B088F" w:rsidP="00001E72">
      <w:pPr>
        <w:jc w:val="both"/>
        <w:rPr>
          <w:b/>
          <w:sz w:val="26"/>
          <w:szCs w:val="26"/>
          <w:u w:val="single"/>
        </w:rPr>
      </w:pPr>
      <w:proofErr w:type="spellStart"/>
      <w:r w:rsidRPr="000B088F">
        <w:rPr>
          <w:b/>
          <w:sz w:val="26"/>
          <w:szCs w:val="26"/>
          <w:u w:val="single"/>
        </w:rPr>
        <w:t>Veseli</w:t>
      </w:r>
      <w:proofErr w:type="spellEnd"/>
      <w:r w:rsidRPr="000B088F">
        <w:rPr>
          <w:b/>
          <w:sz w:val="26"/>
          <w:szCs w:val="26"/>
          <w:u w:val="single"/>
        </w:rPr>
        <w:t xml:space="preserve">: </w:t>
      </w:r>
      <w:r>
        <w:rPr>
          <w:b/>
          <w:sz w:val="26"/>
          <w:szCs w:val="26"/>
          <w:u w:val="single"/>
        </w:rPr>
        <w:t xml:space="preserve">Everyone should be prepared to face specialist </w:t>
      </w:r>
      <w:r w:rsidRPr="000B088F">
        <w:rPr>
          <w:b/>
          <w:sz w:val="26"/>
          <w:szCs w:val="26"/>
          <w:u w:val="single"/>
        </w:rPr>
        <w:t>court (</w:t>
      </w:r>
      <w:proofErr w:type="spellStart"/>
      <w:r w:rsidRPr="000B088F">
        <w:rPr>
          <w:b/>
          <w:i/>
          <w:sz w:val="26"/>
          <w:szCs w:val="26"/>
          <w:u w:val="single"/>
        </w:rPr>
        <w:t>Koha</w:t>
      </w:r>
      <w:proofErr w:type="spellEnd"/>
      <w:r w:rsidRPr="000B088F">
        <w:rPr>
          <w:b/>
          <w:i/>
          <w:sz w:val="26"/>
          <w:szCs w:val="26"/>
          <w:u w:val="single"/>
        </w:rPr>
        <w:t xml:space="preserve"> </w:t>
      </w:r>
      <w:proofErr w:type="spellStart"/>
      <w:r w:rsidRPr="000B088F">
        <w:rPr>
          <w:b/>
          <w:i/>
          <w:sz w:val="26"/>
          <w:szCs w:val="26"/>
          <w:u w:val="single"/>
        </w:rPr>
        <w:t>Ditore</w:t>
      </w:r>
      <w:proofErr w:type="spellEnd"/>
      <w:r w:rsidRPr="000B088F">
        <w:rPr>
          <w:b/>
          <w:sz w:val="26"/>
          <w:szCs w:val="26"/>
          <w:u w:val="single"/>
        </w:rPr>
        <w:t>)</w:t>
      </w:r>
    </w:p>
    <w:p w:rsidR="000B088F" w:rsidRDefault="000B088F" w:rsidP="00001E72">
      <w:pPr>
        <w:jc w:val="both"/>
        <w:rPr>
          <w:sz w:val="26"/>
          <w:szCs w:val="26"/>
        </w:rPr>
      </w:pPr>
      <w:r>
        <w:rPr>
          <w:sz w:val="26"/>
          <w:szCs w:val="26"/>
        </w:rPr>
        <w:t xml:space="preserve">Kosovo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said in an interview to </w:t>
      </w:r>
      <w:r w:rsidRPr="000B088F">
        <w:rPr>
          <w:b/>
          <w:i/>
          <w:sz w:val="26"/>
          <w:szCs w:val="26"/>
        </w:rPr>
        <w:t>KTV</w:t>
      </w:r>
      <w:r>
        <w:rPr>
          <w:sz w:val="26"/>
          <w:szCs w:val="26"/>
        </w:rPr>
        <w:t xml:space="preserve"> that although the establishment of specialist court constitutes a major injustice to Kosovo, everyone should be prepared to face it. He said that as head of the Assembly and leader of the Democratic Party of Kosovo (PDK), he will not allow any unilateral actions that could undermine </w:t>
      </w:r>
      <w:r>
        <w:rPr>
          <w:sz w:val="26"/>
          <w:szCs w:val="26"/>
        </w:rPr>
        <w:lastRenderedPageBreak/>
        <w:t>partnership with the U.S. and the EU. “We have nothing to hide and we will move forward. Specialist court should not divide the citizens of Kosovo or political partie</w:t>
      </w:r>
      <w:r w:rsidR="00FC099B">
        <w:rPr>
          <w:sz w:val="26"/>
          <w:szCs w:val="26"/>
        </w:rPr>
        <w:t xml:space="preserve">s,” said </w:t>
      </w:r>
      <w:proofErr w:type="spellStart"/>
      <w:r w:rsidR="00FC099B">
        <w:rPr>
          <w:sz w:val="26"/>
          <w:szCs w:val="26"/>
        </w:rPr>
        <w:t>Veseli</w:t>
      </w:r>
      <w:proofErr w:type="spellEnd"/>
      <w:r w:rsidR="00FC099B">
        <w:rPr>
          <w:sz w:val="26"/>
          <w:szCs w:val="26"/>
        </w:rPr>
        <w:t xml:space="preserve"> noting however that the issue will remain in the agenda of Assembly presidency until a decision on it is taken. “I call on political forces to join the meeting of the Assembly presidency and take decisions in the interest of the citizens and the state of Kosovo as well as in the interest of the Kosovo Liberation Army. Specialist Court will unfortunately go ahead,” </w:t>
      </w:r>
      <w:proofErr w:type="spellStart"/>
      <w:r w:rsidR="00FC099B">
        <w:rPr>
          <w:sz w:val="26"/>
          <w:szCs w:val="26"/>
        </w:rPr>
        <w:t>Veseli</w:t>
      </w:r>
      <w:proofErr w:type="spellEnd"/>
      <w:r w:rsidR="00FC099B">
        <w:rPr>
          <w:sz w:val="26"/>
          <w:szCs w:val="26"/>
        </w:rPr>
        <w:t xml:space="preserve"> said. </w:t>
      </w:r>
    </w:p>
    <w:p w:rsidR="00FC099B" w:rsidRDefault="00FC099B" w:rsidP="00001E72">
      <w:pPr>
        <w:jc w:val="both"/>
        <w:rPr>
          <w:sz w:val="26"/>
          <w:szCs w:val="26"/>
        </w:rPr>
      </w:pPr>
    </w:p>
    <w:p w:rsidR="00914247" w:rsidRPr="00914247" w:rsidRDefault="00914247" w:rsidP="00001E72">
      <w:pPr>
        <w:jc w:val="both"/>
        <w:rPr>
          <w:b/>
          <w:sz w:val="26"/>
          <w:szCs w:val="26"/>
          <w:u w:val="single"/>
        </w:rPr>
      </w:pPr>
      <w:r w:rsidRPr="00914247">
        <w:rPr>
          <w:b/>
          <w:sz w:val="26"/>
          <w:szCs w:val="26"/>
          <w:u w:val="single"/>
        </w:rPr>
        <w:t>“Tactical retreat” from initiative to abrogate specialist court (</w:t>
      </w:r>
      <w:proofErr w:type="spellStart"/>
      <w:r w:rsidRPr="00914247">
        <w:rPr>
          <w:b/>
          <w:i/>
          <w:sz w:val="26"/>
          <w:szCs w:val="26"/>
          <w:u w:val="single"/>
        </w:rPr>
        <w:t>Zeri</w:t>
      </w:r>
      <w:proofErr w:type="spellEnd"/>
      <w:r w:rsidRPr="00914247">
        <w:rPr>
          <w:b/>
          <w:sz w:val="26"/>
          <w:szCs w:val="26"/>
          <w:u w:val="single"/>
        </w:rPr>
        <w:t>)</w:t>
      </w:r>
    </w:p>
    <w:p w:rsidR="00914247" w:rsidRDefault="00914247" w:rsidP="00001E72">
      <w:pPr>
        <w:jc w:val="both"/>
        <w:rPr>
          <w:sz w:val="26"/>
          <w:szCs w:val="26"/>
        </w:rPr>
      </w:pPr>
      <w:r>
        <w:rPr>
          <w:sz w:val="26"/>
          <w:szCs w:val="26"/>
        </w:rPr>
        <w:t xml:space="preserve">The paper reports that Initiative for Kosovo (NISMA) MP, </w:t>
      </w:r>
      <w:proofErr w:type="spellStart"/>
      <w:r>
        <w:rPr>
          <w:sz w:val="26"/>
          <w:szCs w:val="26"/>
        </w:rPr>
        <w:t>Milaim</w:t>
      </w:r>
      <w:proofErr w:type="spellEnd"/>
      <w:r>
        <w:rPr>
          <w:sz w:val="26"/>
          <w:szCs w:val="26"/>
        </w:rPr>
        <w:t xml:space="preserve"> </w:t>
      </w:r>
      <w:proofErr w:type="spellStart"/>
      <w:r>
        <w:rPr>
          <w:sz w:val="26"/>
          <w:szCs w:val="26"/>
        </w:rPr>
        <w:t>Zeka</w:t>
      </w:r>
      <w:proofErr w:type="spellEnd"/>
      <w:r>
        <w:rPr>
          <w:sz w:val="26"/>
          <w:szCs w:val="26"/>
        </w:rPr>
        <w:t xml:space="preserve">, has retracted his signature from the initiative to abrogate law on specialist chambers saying the court should not be undone. Meanwhile his fellow-party MP, </w:t>
      </w:r>
      <w:proofErr w:type="spellStart"/>
      <w:r>
        <w:rPr>
          <w:sz w:val="26"/>
          <w:szCs w:val="26"/>
        </w:rPr>
        <w:t>Zafir</w:t>
      </w:r>
      <w:proofErr w:type="spellEnd"/>
      <w:r>
        <w:rPr>
          <w:sz w:val="26"/>
          <w:szCs w:val="26"/>
        </w:rPr>
        <w:t xml:space="preserve"> </w:t>
      </w:r>
      <w:proofErr w:type="spellStart"/>
      <w:r>
        <w:rPr>
          <w:sz w:val="26"/>
          <w:szCs w:val="26"/>
        </w:rPr>
        <w:t>Berisha</w:t>
      </w:r>
      <w:proofErr w:type="spellEnd"/>
      <w:r>
        <w:rPr>
          <w:sz w:val="26"/>
          <w:szCs w:val="26"/>
        </w:rPr>
        <w:t xml:space="preserve">, said he stands by his signature in the initiative and so will other MPs from NISMA. MPs from the Democratic Party of Kosovo (PDK) who signed the initiative did not comment on whether they still support it but </w:t>
      </w:r>
      <w:proofErr w:type="spellStart"/>
      <w:r>
        <w:rPr>
          <w:sz w:val="26"/>
          <w:szCs w:val="26"/>
        </w:rPr>
        <w:t>Rasim</w:t>
      </w:r>
      <w:proofErr w:type="spellEnd"/>
      <w:r>
        <w:rPr>
          <w:sz w:val="26"/>
          <w:szCs w:val="26"/>
        </w:rPr>
        <w:t xml:space="preserve"> </w:t>
      </w:r>
      <w:proofErr w:type="spellStart"/>
      <w:r>
        <w:rPr>
          <w:sz w:val="26"/>
          <w:szCs w:val="26"/>
        </w:rPr>
        <w:t>Selmanaj</w:t>
      </w:r>
      <w:proofErr w:type="spellEnd"/>
      <w:r>
        <w:rPr>
          <w:sz w:val="26"/>
          <w:szCs w:val="26"/>
        </w:rPr>
        <w:t xml:space="preserve"> from the Alliance for the Future of Kosovo (AAK) said the party has not changed position and continues to oppose the specialist court.</w:t>
      </w:r>
    </w:p>
    <w:p w:rsidR="00914247" w:rsidRDefault="00914247" w:rsidP="00001E72">
      <w:pPr>
        <w:jc w:val="both"/>
        <w:rPr>
          <w:sz w:val="26"/>
          <w:szCs w:val="26"/>
        </w:rPr>
      </w:pPr>
    </w:p>
    <w:p w:rsidR="007A71EE" w:rsidRPr="007A71EE" w:rsidRDefault="007A71EE" w:rsidP="007A71EE">
      <w:pPr>
        <w:jc w:val="both"/>
        <w:rPr>
          <w:b/>
          <w:sz w:val="26"/>
          <w:szCs w:val="26"/>
          <w:u w:val="single"/>
        </w:rPr>
      </w:pPr>
      <w:r w:rsidRPr="007A71EE">
        <w:rPr>
          <w:b/>
          <w:sz w:val="26"/>
          <w:szCs w:val="26"/>
          <w:u w:val="single"/>
        </w:rPr>
        <w:t xml:space="preserve">Police identify car believed to have been used in </w:t>
      </w:r>
      <w:proofErr w:type="spellStart"/>
      <w:r w:rsidRPr="007A71EE">
        <w:rPr>
          <w:b/>
          <w:sz w:val="26"/>
          <w:szCs w:val="26"/>
          <w:u w:val="single"/>
        </w:rPr>
        <w:t>Ivanovic's</w:t>
      </w:r>
      <w:proofErr w:type="spellEnd"/>
      <w:r w:rsidRPr="007A71EE">
        <w:rPr>
          <w:b/>
          <w:sz w:val="26"/>
          <w:szCs w:val="26"/>
          <w:u w:val="single"/>
        </w:rPr>
        <w:t xml:space="preserve"> murder (</w:t>
      </w:r>
      <w:r w:rsidRPr="007A71EE">
        <w:rPr>
          <w:b/>
          <w:i/>
          <w:sz w:val="26"/>
          <w:szCs w:val="26"/>
          <w:u w:val="single"/>
        </w:rPr>
        <w:t>RTK</w:t>
      </w:r>
      <w:r w:rsidRPr="007A71EE">
        <w:rPr>
          <w:b/>
          <w:sz w:val="26"/>
          <w:szCs w:val="26"/>
          <w:u w:val="single"/>
        </w:rPr>
        <w:t>)</w:t>
      </w:r>
    </w:p>
    <w:p w:rsidR="007D222D" w:rsidRDefault="007A71EE" w:rsidP="007A71EE">
      <w:pPr>
        <w:jc w:val="both"/>
        <w:rPr>
          <w:sz w:val="26"/>
          <w:szCs w:val="26"/>
        </w:rPr>
      </w:pPr>
      <w:r w:rsidRPr="007A71EE">
        <w:rPr>
          <w:sz w:val="26"/>
          <w:szCs w:val="26"/>
        </w:rPr>
        <w:t xml:space="preserve">Kosovo's Ministry of Interior has announced that the Kosovo Police has managed to identify the car believed to have been used in the murder of Serb political leader, Oliver </w:t>
      </w:r>
      <w:proofErr w:type="spellStart"/>
      <w:r w:rsidRPr="007A71EE">
        <w:rPr>
          <w:sz w:val="26"/>
          <w:szCs w:val="26"/>
        </w:rPr>
        <w:t>Ivanovic</w:t>
      </w:r>
      <w:proofErr w:type="spellEnd"/>
      <w:r w:rsidRPr="007A71EE">
        <w:rPr>
          <w:sz w:val="26"/>
          <w:szCs w:val="26"/>
        </w:rPr>
        <w:t>.  The car in question has been registered since 2009 to an address in Serbia and the police said it has also managed to find out to whom the car was sold in 2017.</w:t>
      </w:r>
    </w:p>
    <w:p w:rsidR="007A71EE" w:rsidRDefault="007A71EE" w:rsidP="007A71EE">
      <w:pPr>
        <w:jc w:val="both"/>
        <w:rPr>
          <w:sz w:val="26"/>
          <w:szCs w:val="26"/>
        </w:rPr>
      </w:pPr>
    </w:p>
    <w:p w:rsidR="000C7D84" w:rsidRPr="000C7D84" w:rsidRDefault="000C7D84" w:rsidP="000C7D84">
      <w:pPr>
        <w:jc w:val="both"/>
        <w:rPr>
          <w:b/>
          <w:sz w:val="26"/>
          <w:szCs w:val="26"/>
          <w:u w:val="single"/>
        </w:rPr>
      </w:pPr>
      <w:proofErr w:type="spellStart"/>
      <w:r w:rsidRPr="000C7D84">
        <w:rPr>
          <w:b/>
          <w:sz w:val="26"/>
          <w:szCs w:val="26"/>
          <w:u w:val="single"/>
        </w:rPr>
        <w:t>Trajkovic</w:t>
      </w:r>
      <w:proofErr w:type="spellEnd"/>
      <w:r w:rsidRPr="000C7D84">
        <w:rPr>
          <w:b/>
          <w:sz w:val="26"/>
          <w:szCs w:val="26"/>
          <w:u w:val="single"/>
        </w:rPr>
        <w:t xml:space="preserve"> </w:t>
      </w:r>
      <w:proofErr w:type="spellStart"/>
      <w:r w:rsidRPr="000C7D84">
        <w:rPr>
          <w:b/>
          <w:sz w:val="26"/>
          <w:szCs w:val="26"/>
          <w:u w:val="single"/>
        </w:rPr>
        <w:t>acusses</w:t>
      </w:r>
      <w:proofErr w:type="spellEnd"/>
      <w:r w:rsidRPr="000C7D84">
        <w:rPr>
          <w:b/>
          <w:sz w:val="26"/>
          <w:szCs w:val="26"/>
          <w:u w:val="single"/>
        </w:rPr>
        <w:t xml:space="preserve"> creators of Serbian List for </w:t>
      </w:r>
      <w:proofErr w:type="spellStart"/>
      <w:r w:rsidRPr="000C7D84">
        <w:rPr>
          <w:b/>
          <w:sz w:val="26"/>
          <w:szCs w:val="26"/>
          <w:u w:val="single"/>
        </w:rPr>
        <w:t>Ivanovic’s</w:t>
      </w:r>
      <w:proofErr w:type="spellEnd"/>
      <w:r w:rsidRPr="000C7D84">
        <w:rPr>
          <w:b/>
          <w:sz w:val="26"/>
          <w:szCs w:val="26"/>
          <w:u w:val="single"/>
        </w:rPr>
        <w:t xml:space="preserve"> murder (</w:t>
      </w:r>
      <w:r w:rsidRPr="000C7D84">
        <w:rPr>
          <w:b/>
          <w:i/>
          <w:sz w:val="26"/>
          <w:szCs w:val="26"/>
          <w:u w:val="single"/>
        </w:rPr>
        <w:t>RTK</w:t>
      </w:r>
      <w:r w:rsidRPr="000C7D84">
        <w:rPr>
          <w:b/>
          <w:sz w:val="26"/>
          <w:szCs w:val="26"/>
          <w:u w:val="single"/>
        </w:rPr>
        <w:t>)</w:t>
      </w:r>
    </w:p>
    <w:p w:rsidR="000C7D84" w:rsidRPr="000C7D84" w:rsidRDefault="000C7D84" w:rsidP="000C7D84">
      <w:pPr>
        <w:jc w:val="both"/>
        <w:rPr>
          <w:sz w:val="26"/>
          <w:szCs w:val="26"/>
        </w:rPr>
      </w:pPr>
      <w:r w:rsidRPr="000C7D84">
        <w:rPr>
          <w:sz w:val="26"/>
          <w:szCs w:val="26"/>
        </w:rPr>
        <w:t xml:space="preserve">Former Serb MP of the Assembly of Kosovo, </w:t>
      </w:r>
      <w:proofErr w:type="spellStart"/>
      <w:r w:rsidRPr="000C7D84">
        <w:rPr>
          <w:sz w:val="26"/>
          <w:szCs w:val="26"/>
        </w:rPr>
        <w:t>Rada</w:t>
      </w:r>
      <w:proofErr w:type="spellEnd"/>
      <w:r w:rsidRPr="000C7D84">
        <w:rPr>
          <w:sz w:val="26"/>
          <w:szCs w:val="26"/>
        </w:rPr>
        <w:t xml:space="preserve"> </w:t>
      </w:r>
      <w:proofErr w:type="spellStart"/>
      <w:r w:rsidRPr="000C7D84">
        <w:rPr>
          <w:sz w:val="26"/>
          <w:szCs w:val="26"/>
        </w:rPr>
        <w:t>Trajkovic</w:t>
      </w:r>
      <w:proofErr w:type="spellEnd"/>
      <w:r w:rsidRPr="000C7D84">
        <w:rPr>
          <w:sz w:val="26"/>
          <w:szCs w:val="26"/>
        </w:rPr>
        <w:t xml:space="preserve">, has accused during an interview for Serbian “Happy TV”, creators of the Serbian List for the murder of former Kosovo Serb MP, Oliver </w:t>
      </w:r>
      <w:proofErr w:type="spellStart"/>
      <w:r w:rsidRPr="000C7D84">
        <w:rPr>
          <w:sz w:val="26"/>
          <w:szCs w:val="26"/>
        </w:rPr>
        <w:t>Ivanovic</w:t>
      </w:r>
      <w:proofErr w:type="spellEnd"/>
      <w:r w:rsidRPr="000C7D84">
        <w:rPr>
          <w:sz w:val="26"/>
          <w:szCs w:val="26"/>
        </w:rPr>
        <w:t xml:space="preserve">. “Unfortunately Belgrade does not allow us to speak. It allows to speak only those who think like Belgrade; And we have to speak only as our negotiator with </w:t>
      </w:r>
      <w:proofErr w:type="spellStart"/>
      <w:r w:rsidRPr="000C7D84">
        <w:rPr>
          <w:sz w:val="26"/>
          <w:szCs w:val="26"/>
        </w:rPr>
        <w:t>Ramush</w:t>
      </w:r>
      <w:proofErr w:type="spellEnd"/>
      <w:r w:rsidRPr="000C7D84">
        <w:rPr>
          <w:sz w:val="26"/>
          <w:szCs w:val="26"/>
        </w:rPr>
        <w:t xml:space="preserve"> Haradinaj thinks, because </w:t>
      </w:r>
      <w:proofErr w:type="spellStart"/>
      <w:r w:rsidRPr="000C7D84">
        <w:rPr>
          <w:sz w:val="26"/>
          <w:szCs w:val="26"/>
        </w:rPr>
        <w:t>Ramush</w:t>
      </w:r>
      <w:proofErr w:type="spellEnd"/>
      <w:r w:rsidRPr="000C7D84">
        <w:rPr>
          <w:sz w:val="26"/>
          <w:szCs w:val="26"/>
        </w:rPr>
        <w:t xml:space="preserve"> Haradinaj has publically said in a recent interview that he negotiates all the agreements for the future of Serbs with Milan </w:t>
      </w:r>
      <w:proofErr w:type="spellStart"/>
      <w:r w:rsidRPr="000C7D84">
        <w:rPr>
          <w:sz w:val="26"/>
          <w:szCs w:val="26"/>
        </w:rPr>
        <w:t>Radojcic</w:t>
      </w:r>
      <w:proofErr w:type="spellEnd"/>
      <w:r w:rsidRPr="000C7D84">
        <w:rPr>
          <w:sz w:val="26"/>
          <w:szCs w:val="26"/>
        </w:rPr>
        <w:t xml:space="preserve">,” </w:t>
      </w:r>
      <w:proofErr w:type="spellStart"/>
      <w:r w:rsidRPr="000C7D84">
        <w:rPr>
          <w:sz w:val="26"/>
          <w:szCs w:val="26"/>
        </w:rPr>
        <w:t>Trajkovic</w:t>
      </w:r>
      <w:proofErr w:type="spellEnd"/>
      <w:r w:rsidRPr="000C7D84">
        <w:rPr>
          <w:sz w:val="26"/>
          <w:szCs w:val="26"/>
        </w:rPr>
        <w:t xml:space="preserve"> said. “To the international community, this is a non-transparent leader, or to put it harsher, one of the main mafia bosses in Kosovo,” </w:t>
      </w:r>
      <w:proofErr w:type="spellStart"/>
      <w:r w:rsidRPr="000C7D84">
        <w:rPr>
          <w:sz w:val="26"/>
          <w:szCs w:val="26"/>
        </w:rPr>
        <w:t>Trajkovic</w:t>
      </w:r>
      <w:proofErr w:type="spellEnd"/>
      <w:r w:rsidRPr="000C7D84">
        <w:rPr>
          <w:sz w:val="26"/>
          <w:szCs w:val="26"/>
        </w:rPr>
        <w:t xml:space="preserve"> added. “People are afraid. A part of Serbs want to believe that this was done by Albanians to withdraw attention from the Special Court, and a major part, majority of Serbs believe that unfortunately, after this are circles connected to Belgrade,” she said. </w:t>
      </w:r>
    </w:p>
    <w:p w:rsidR="000C7D84" w:rsidRDefault="000C7D84" w:rsidP="000C7D84">
      <w:pPr>
        <w:jc w:val="both"/>
        <w:rPr>
          <w:b/>
          <w:sz w:val="26"/>
          <w:szCs w:val="26"/>
          <w:u w:val="single"/>
        </w:rPr>
      </w:pPr>
    </w:p>
    <w:p w:rsidR="007A71EE" w:rsidRPr="000C7D84" w:rsidRDefault="007A71EE" w:rsidP="000C7D84">
      <w:pPr>
        <w:jc w:val="both"/>
        <w:rPr>
          <w:b/>
          <w:sz w:val="26"/>
          <w:szCs w:val="26"/>
          <w:u w:val="single"/>
        </w:rPr>
      </w:pPr>
      <w:r w:rsidRPr="000C7D84">
        <w:rPr>
          <w:b/>
          <w:sz w:val="26"/>
          <w:szCs w:val="26"/>
          <w:u w:val="single"/>
        </w:rPr>
        <w:t>Kosovo leaders condemn language against U.S. Ambassador (</w:t>
      </w:r>
      <w:r w:rsidRPr="000C7D84">
        <w:rPr>
          <w:b/>
          <w:i/>
          <w:sz w:val="26"/>
          <w:szCs w:val="26"/>
          <w:u w:val="single"/>
        </w:rPr>
        <w:t>media</w:t>
      </w:r>
      <w:r w:rsidRPr="000C7D84">
        <w:rPr>
          <w:b/>
          <w:sz w:val="26"/>
          <w:szCs w:val="26"/>
          <w:u w:val="single"/>
        </w:rPr>
        <w:t>)</w:t>
      </w:r>
    </w:p>
    <w:p w:rsidR="000C7D84" w:rsidRPr="000C7D84" w:rsidRDefault="007A71EE" w:rsidP="000C7D84">
      <w:pPr>
        <w:jc w:val="both"/>
        <w:rPr>
          <w:sz w:val="26"/>
          <w:szCs w:val="26"/>
        </w:rPr>
      </w:pPr>
      <w:r w:rsidRPr="000C7D84">
        <w:rPr>
          <w:sz w:val="26"/>
          <w:szCs w:val="26"/>
        </w:rPr>
        <w:t>Kosovo leaders have condemn</w:t>
      </w:r>
      <w:r w:rsidR="000C7D84" w:rsidRPr="000C7D84">
        <w:rPr>
          <w:sz w:val="26"/>
          <w:szCs w:val="26"/>
        </w:rPr>
        <w:t>ed</w:t>
      </w:r>
      <w:r w:rsidRPr="000C7D84">
        <w:rPr>
          <w:sz w:val="26"/>
          <w:szCs w:val="26"/>
        </w:rPr>
        <w:t xml:space="preserve"> the </w:t>
      </w:r>
      <w:r w:rsidRPr="000C7D84">
        <w:rPr>
          <w:color w:val="000000"/>
          <w:sz w:val="26"/>
          <w:szCs w:val="26"/>
        </w:rPr>
        <w:t xml:space="preserve">language deputy leader of the KLA War Association, </w:t>
      </w:r>
      <w:proofErr w:type="spellStart"/>
      <w:r w:rsidRPr="000C7D84">
        <w:rPr>
          <w:color w:val="000000"/>
          <w:sz w:val="26"/>
          <w:szCs w:val="26"/>
        </w:rPr>
        <w:t>Nasim</w:t>
      </w:r>
      <w:proofErr w:type="spellEnd"/>
      <w:r w:rsidRPr="000C7D84">
        <w:rPr>
          <w:color w:val="000000"/>
          <w:sz w:val="26"/>
          <w:szCs w:val="26"/>
        </w:rPr>
        <w:t xml:space="preserve"> Haradinaj, </w:t>
      </w:r>
      <w:r w:rsidR="000C7D84" w:rsidRPr="000C7D84">
        <w:rPr>
          <w:color w:val="000000"/>
          <w:sz w:val="26"/>
          <w:szCs w:val="26"/>
        </w:rPr>
        <w:t xml:space="preserve">used against </w:t>
      </w:r>
      <w:r w:rsidRPr="000C7D84">
        <w:rPr>
          <w:color w:val="000000"/>
          <w:sz w:val="26"/>
          <w:szCs w:val="26"/>
        </w:rPr>
        <w:t xml:space="preserve">the U.S. Ambassador Greg </w:t>
      </w:r>
      <w:proofErr w:type="spellStart"/>
      <w:r w:rsidRPr="000C7D84">
        <w:rPr>
          <w:color w:val="000000"/>
          <w:sz w:val="26"/>
          <w:szCs w:val="26"/>
        </w:rPr>
        <w:t>Delawie</w:t>
      </w:r>
      <w:proofErr w:type="spellEnd"/>
      <w:r w:rsidR="000C7D84" w:rsidRPr="000C7D84">
        <w:rPr>
          <w:color w:val="000000"/>
          <w:sz w:val="26"/>
          <w:szCs w:val="26"/>
        </w:rPr>
        <w:t xml:space="preserve"> by calling him</w:t>
      </w:r>
      <w:r w:rsidRPr="000C7D84">
        <w:rPr>
          <w:color w:val="000000"/>
          <w:sz w:val="26"/>
          <w:szCs w:val="26"/>
        </w:rPr>
        <w:t xml:space="preserve"> “a clown”.</w:t>
      </w:r>
      <w:r w:rsidR="000C7D84" w:rsidRPr="000C7D84">
        <w:rPr>
          <w:color w:val="000000"/>
          <w:sz w:val="26"/>
          <w:szCs w:val="26"/>
        </w:rPr>
        <w:t xml:space="preserve"> President </w:t>
      </w:r>
      <w:proofErr w:type="spellStart"/>
      <w:r w:rsidR="000C7D84" w:rsidRPr="000C7D84">
        <w:rPr>
          <w:color w:val="000000"/>
          <w:sz w:val="26"/>
          <w:szCs w:val="26"/>
        </w:rPr>
        <w:t>Hashim</w:t>
      </w:r>
      <w:proofErr w:type="spellEnd"/>
      <w:r w:rsidR="000C7D84" w:rsidRPr="000C7D84">
        <w:rPr>
          <w:color w:val="000000"/>
          <w:sz w:val="26"/>
          <w:szCs w:val="26"/>
        </w:rPr>
        <w:t xml:space="preserve"> </w:t>
      </w:r>
      <w:proofErr w:type="spellStart"/>
      <w:r w:rsidR="000C7D84" w:rsidRPr="000C7D84">
        <w:rPr>
          <w:color w:val="000000"/>
          <w:sz w:val="26"/>
          <w:szCs w:val="26"/>
        </w:rPr>
        <w:t>Thaci</w:t>
      </w:r>
      <w:proofErr w:type="spellEnd"/>
      <w:r w:rsidR="000C7D84" w:rsidRPr="000C7D84">
        <w:rPr>
          <w:color w:val="000000"/>
          <w:sz w:val="26"/>
          <w:szCs w:val="26"/>
        </w:rPr>
        <w:t xml:space="preserve"> said in a Facebook post: </w:t>
      </w:r>
      <w:r w:rsidRPr="000C7D84">
        <w:rPr>
          <w:color w:val="000000"/>
          <w:sz w:val="26"/>
          <w:szCs w:val="26"/>
        </w:rPr>
        <w:t xml:space="preserve">“The Republic of Kosovo is a democratic country, where the freedom of speech is guaranteed by Constitution. Free expression of opinion should not be misused and degrade to insults, let </w:t>
      </w:r>
      <w:r w:rsidRPr="000C7D84">
        <w:rPr>
          <w:color w:val="000000"/>
          <w:sz w:val="26"/>
          <w:szCs w:val="26"/>
        </w:rPr>
        <w:lastRenderedPageBreak/>
        <w:t>alone towards the ambassador of the state with which we have eternal friendship</w:t>
      </w:r>
      <w:r w:rsidR="000C7D84" w:rsidRPr="000C7D84">
        <w:rPr>
          <w:color w:val="000000"/>
          <w:sz w:val="26"/>
          <w:szCs w:val="26"/>
        </w:rPr>
        <w:t>.</w:t>
      </w:r>
      <w:r w:rsidRPr="000C7D84">
        <w:rPr>
          <w:color w:val="000000"/>
          <w:sz w:val="26"/>
          <w:szCs w:val="26"/>
        </w:rPr>
        <w:t>”</w:t>
      </w:r>
      <w:r w:rsidR="000C7D84" w:rsidRPr="000C7D84">
        <w:rPr>
          <w:color w:val="000000"/>
          <w:sz w:val="26"/>
          <w:szCs w:val="26"/>
        </w:rPr>
        <w:t xml:space="preserve"> </w:t>
      </w:r>
      <w:proofErr w:type="spellStart"/>
      <w:r w:rsidR="000C7D84" w:rsidRPr="000C7D84">
        <w:rPr>
          <w:color w:val="000000"/>
          <w:sz w:val="26"/>
          <w:szCs w:val="26"/>
        </w:rPr>
        <w:t>Haradinaj’s</w:t>
      </w:r>
      <w:proofErr w:type="spellEnd"/>
      <w:r w:rsidR="000C7D84" w:rsidRPr="000C7D84">
        <w:rPr>
          <w:color w:val="000000"/>
          <w:sz w:val="26"/>
          <w:szCs w:val="26"/>
        </w:rPr>
        <w:t xml:space="preserve"> statement was </w:t>
      </w:r>
      <w:r w:rsidRPr="000C7D84">
        <w:rPr>
          <w:color w:val="000000"/>
          <w:sz w:val="26"/>
          <w:szCs w:val="26"/>
        </w:rPr>
        <w:t xml:space="preserve">also condemned by the Assembly President, </w:t>
      </w:r>
      <w:proofErr w:type="spellStart"/>
      <w:r w:rsidRPr="000C7D84">
        <w:rPr>
          <w:color w:val="000000"/>
          <w:sz w:val="26"/>
          <w:szCs w:val="26"/>
        </w:rPr>
        <w:t>Kadri</w:t>
      </w:r>
      <w:proofErr w:type="spellEnd"/>
      <w:r w:rsidRPr="000C7D84">
        <w:rPr>
          <w:color w:val="000000"/>
          <w:sz w:val="26"/>
          <w:szCs w:val="26"/>
        </w:rPr>
        <w:t xml:space="preserve"> </w:t>
      </w:r>
      <w:proofErr w:type="spellStart"/>
      <w:proofErr w:type="gramStart"/>
      <w:r w:rsidRPr="000C7D84">
        <w:rPr>
          <w:color w:val="000000"/>
          <w:sz w:val="26"/>
          <w:szCs w:val="26"/>
        </w:rPr>
        <w:t>Veseli</w:t>
      </w:r>
      <w:proofErr w:type="spellEnd"/>
      <w:r w:rsidRPr="000C7D84">
        <w:rPr>
          <w:color w:val="000000"/>
          <w:sz w:val="26"/>
          <w:szCs w:val="26"/>
        </w:rPr>
        <w:t xml:space="preserve"> </w:t>
      </w:r>
      <w:r w:rsidR="000C7D84" w:rsidRPr="000C7D84">
        <w:rPr>
          <w:color w:val="000000"/>
          <w:sz w:val="26"/>
          <w:szCs w:val="26"/>
        </w:rPr>
        <w:t xml:space="preserve"> who</w:t>
      </w:r>
      <w:proofErr w:type="gramEnd"/>
      <w:r w:rsidR="000C7D84" w:rsidRPr="000C7D84">
        <w:rPr>
          <w:color w:val="000000"/>
          <w:sz w:val="26"/>
          <w:szCs w:val="26"/>
        </w:rPr>
        <w:t xml:space="preserve"> said that he </w:t>
      </w:r>
      <w:r w:rsidR="000C7D84" w:rsidRPr="000C7D84">
        <w:rPr>
          <w:sz w:val="26"/>
          <w:szCs w:val="26"/>
        </w:rPr>
        <w:t xml:space="preserve">believed his former fellow combatant, </w:t>
      </w:r>
      <w:proofErr w:type="spellStart"/>
      <w:r w:rsidR="000C7D84" w:rsidRPr="000C7D84">
        <w:rPr>
          <w:sz w:val="26"/>
          <w:szCs w:val="26"/>
        </w:rPr>
        <w:t>Nasim</w:t>
      </w:r>
      <w:proofErr w:type="spellEnd"/>
      <w:r w:rsidR="000C7D84" w:rsidRPr="000C7D84">
        <w:rPr>
          <w:sz w:val="26"/>
          <w:szCs w:val="26"/>
        </w:rPr>
        <w:t xml:space="preserve"> Haradinaj, would reflect on what he said against the U.S. ambassador whom </w:t>
      </w:r>
      <w:proofErr w:type="spellStart"/>
      <w:r w:rsidR="000C7D84" w:rsidRPr="000C7D84">
        <w:rPr>
          <w:sz w:val="26"/>
          <w:szCs w:val="26"/>
        </w:rPr>
        <w:t>Veseli</w:t>
      </w:r>
      <w:proofErr w:type="spellEnd"/>
      <w:r w:rsidR="000C7D84" w:rsidRPr="000C7D84">
        <w:rPr>
          <w:sz w:val="26"/>
          <w:szCs w:val="26"/>
        </w:rPr>
        <w:t xml:space="preserve"> described as "wise, dignified and well-wishing."</w:t>
      </w:r>
      <w:r w:rsidR="000C7D84" w:rsidRPr="000C7D84">
        <w:rPr>
          <w:sz w:val="26"/>
          <w:szCs w:val="26"/>
        </w:rPr>
        <w:t xml:space="preserve"> Prime Minister of Kosovo, </w:t>
      </w:r>
      <w:proofErr w:type="spellStart"/>
      <w:r w:rsidR="000C7D84" w:rsidRPr="000C7D84">
        <w:rPr>
          <w:sz w:val="26"/>
          <w:szCs w:val="26"/>
        </w:rPr>
        <w:t>Ramush</w:t>
      </w:r>
      <w:proofErr w:type="spellEnd"/>
      <w:r w:rsidR="000C7D84" w:rsidRPr="000C7D84">
        <w:rPr>
          <w:sz w:val="26"/>
          <w:szCs w:val="26"/>
        </w:rPr>
        <w:t xml:space="preserve"> Haradinaj, also condemned </w:t>
      </w:r>
      <w:proofErr w:type="spellStart"/>
      <w:r w:rsidR="000C7D84" w:rsidRPr="000C7D84">
        <w:rPr>
          <w:sz w:val="26"/>
          <w:szCs w:val="26"/>
        </w:rPr>
        <w:t>Haradinaj’s</w:t>
      </w:r>
      <w:proofErr w:type="spellEnd"/>
      <w:r w:rsidR="000C7D84" w:rsidRPr="000C7D84">
        <w:rPr>
          <w:sz w:val="26"/>
          <w:szCs w:val="26"/>
        </w:rPr>
        <w:t xml:space="preserve"> remarks saying they were damaging for Kosovo.</w:t>
      </w:r>
    </w:p>
    <w:p w:rsidR="007A71EE" w:rsidRDefault="007A71EE" w:rsidP="007D222D">
      <w:pPr>
        <w:jc w:val="both"/>
        <w:rPr>
          <w:sz w:val="26"/>
          <w:szCs w:val="26"/>
          <w:highlight w:val="yellow"/>
        </w:rPr>
      </w:pPr>
    </w:p>
    <w:p w:rsidR="006E40D2" w:rsidRPr="00FC099B" w:rsidRDefault="00FC099B" w:rsidP="006E40D2">
      <w:pPr>
        <w:jc w:val="both"/>
        <w:rPr>
          <w:b/>
          <w:sz w:val="26"/>
          <w:szCs w:val="26"/>
          <w:u w:val="single"/>
        </w:rPr>
      </w:pPr>
      <w:proofErr w:type="spellStart"/>
      <w:r w:rsidRPr="00FC099B">
        <w:rPr>
          <w:b/>
          <w:sz w:val="26"/>
          <w:szCs w:val="26"/>
          <w:u w:val="single"/>
        </w:rPr>
        <w:t>Vetevendosje’s</w:t>
      </w:r>
      <w:proofErr w:type="spellEnd"/>
      <w:r w:rsidRPr="00FC099B">
        <w:rPr>
          <w:b/>
          <w:sz w:val="26"/>
          <w:szCs w:val="26"/>
          <w:u w:val="single"/>
        </w:rPr>
        <w:t xml:space="preserve"> resigned officials to set up new political party? (</w:t>
      </w:r>
      <w:proofErr w:type="spellStart"/>
      <w:r w:rsidRPr="00FC099B">
        <w:rPr>
          <w:b/>
          <w:i/>
          <w:sz w:val="26"/>
          <w:szCs w:val="26"/>
          <w:u w:val="single"/>
        </w:rPr>
        <w:t>Zeri</w:t>
      </w:r>
      <w:proofErr w:type="spellEnd"/>
      <w:r w:rsidRPr="00FC099B">
        <w:rPr>
          <w:b/>
          <w:sz w:val="26"/>
          <w:szCs w:val="26"/>
          <w:u w:val="single"/>
        </w:rPr>
        <w:t>)</w:t>
      </w:r>
    </w:p>
    <w:p w:rsidR="00FC099B" w:rsidRDefault="00FC099B" w:rsidP="006E40D2">
      <w:pPr>
        <w:jc w:val="both"/>
        <w:rPr>
          <w:sz w:val="26"/>
          <w:szCs w:val="26"/>
        </w:rPr>
      </w:pPr>
      <w:r>
        <w:rPr>
          <w:sz w:val="26"/>
          <w:szCs w:val="26"/>
        </w:rPr>
        <w:t xml:space="preserve">Vetevendosje officials who resigned their posts in the party over the recent period are expected to set up a new party of their own, the paper reports quoting sources. The new party could be named Social Democratic Alternative and would be led by former Vetevendosje leader, </w:t>
      </w:r>
      <w:proofErr w:type="spellStart"/>
      <w:r>
        <w:rPr>
          <w:sz w:val="26"/>
          <w:szCs w:val="26"/>
        </w:rPr>
        <w:t>Visar</w:t>
      </w:r>
      <w:proofErr w:type="spellEnd"/>
      <w:r>
        <w:rPr>
          <w:sz w:val="26"/>
          <w:szCs w:val="26"/>
        </w:rPr>
        <w:t xml:space="preserve"> </w:t>
      </w:r>
      <w:proofErr w:type="spellStart"/>
      <w:r>
        <w:rPr>
          <w:sz w:val="26"/>
          <w:szCs w:val="26"/>
        </w:rPr>
        <w:t>Ymeri</w:t>
      </w:r>
      <w:proofErr w:type="spellEnd"/>
      <w:r>
        <w:rPr>
          <w:sz w:val="26"/>
          <w:szCs w:val="26"/>
        </w:rPr>
        <w:t xml:space="preserve">. The new political force, according to the source, would have more than ten current MPs, but will not be established until the internal election process in Vetevendosje is concluded. </w:t>
      </w:r>
    </w:p>
    <w:p w:rsidR="00FC099B" w:rsidRDefault="00FC099B" w:rsidP="006E40D2">
      <w:pPr>
        <w:jc w:val="both"/>
        <w:rPr>
          <w:sz w:val="26"/>
          <w:szCs w:val="26"/>
        </w:rPr>
      </w:pPr>
    </w:p>
    <w:p w:rsidR="000C7D84" w:rsidRPr="000C7D84" w:rsidRDefault="000C7D84" w:rsidP="000C7D84">
      <w:pPr>
        <w:jc w:val="both"/>
        <w:rPr>
          <w:b/>
          <w:sz w:val="26"/>
          <w:szCs w:val="26"/>
          <w:u w:val="single"/>
        </w:rPr>
      </w:pPr>
      <w:r w:rsidRPr="000C7D84">
        <w:rPr>
          <w:b/>
          <w:sz w:val="26"/>
          <w:szCs w:val="26"/>
          <w:u w:val="single"/>
        </w:rPr>
        <w:t>Meta: Kosovo should ratify demarcation, and not impede Special Court (</w:t>
      </w:r>
      <w:r w:rsidRPr="000C7D84">
        <w:rPr>
          <w:b/>
          <w:i/>
          <w:sz w:val="26"/>
          <w:szCs w:val="26"/>
          <w:u w:val="single"/>
        </w:rPr>
        <w:t>RTK</w:t>
      </w:r>
      <w:r w:rsidRPr="000C7D84">
        <w:rPr>
          <w:b/>
          <w:sz w:val="26"/>
          <w:szCs w:val="26"/>
          <w:u w:val="single"/>
        </w:rPr>
        <w:t>)</w:t>
      </w:r>
    </w:p>
    <w:p w:rsidR="000C7D84" w:rsidRPr="000C7D84" w:rsidRDefault="000C7D84" w:rsidP="000C7D84">
      <w:pPr>
        <w:jc w:val="both"/>
        <w:rPr>
          <w:sz w:val="26"/>
          <w:szCs w:val="26"/>
        </w:rPr>
      </w:pPr>
      <w:r w:rsidRPr="000C7D84">
        <w:rPr>
          <w:sz w:val="26"/>
          <w:szCs w:val="26"/>
        </w:rPr>
        <w:t xml:space="preserve">The President of Albania, </w:t>
      </w:r>
      <w:proofErr w:type="spellStart"/>
      <w:r w:rsidRPr="000C7D84">
        <w:rPr>
          <w:sz w:val="26"/>
          <w:szCs w:val="26"/>
        </w:rPr>
        <w:t>Ilir</w:t>
      </w:r>
      <w:proofErr w:type="spellEnd"/>
      <w:r w:rsidRPr="000C7D84">
        <w:rPr>
          <w:sz w:val="26"/>
          <w:szCs w:val="26"/>
        </w:rPr>
        <w:t xml:space="preserve"> Meta, spoke on Thursday during a meeting with Ambassadors in Tirana, about Kosovo’s demarcation of the border with Montenegro and the Special Court. He </w:t>
      </w:r>
      <w:proofErr w:type="spellStart"/>
      <w:proofErr w:type="gramStart"/>
      <w:r w:rsidRPr="000C7D84">
        <w:rPr>
          <w:sz w:val="26"/>
          <w:szCs w:val="26"/>
        </w:rPr>
        <w:t>saud</w:t>
      </w:r>
      <w:proofErr w:type="spellEnd"/>
      <w:proofErr w:type="gramEnd"/>
      <w:r w:rsidRPr="000C7D84">
        <w:rPr>
          <w:sz w:val="26"/>
          <w:szCs w:val="26"/>
        </w:rPr>
        <w:t xml:space="preserve"> Kosovo citizens deserve to move freely in the EU and expressed optimism that Kosovo authorities will demonstrate the required responsibility by concluding demarcation matter. Speaking about the Special Court, Meta said he expects from Kosovo to show maturity and responsibility on its pledges on the rule of law. Speaking about Oliver </w:t>
      </w:r>
      <w:proofErr w:type="spellStart"/>
      <w:r w:rsidRPr="000C7D84">
        <w:rPr>
          <w:sz w:val="26"/>
          <w:szCs w:val="26"/>
        </w:rPr>
        <w:t>Ivanovic’s</w:t>
      </w:r>
      <w:proofErr w:type="spellEnd"/>
      <w:r w:rsidRPr="000C7D84">
        <w:rPr>
          <w:sz w:val="26"/>
          <w:szCs w:val="26"/>
        </w:rPr>
        <w:t xml:space="preserve"> murder on Tuesday, Meta said the barbarous murder is an assassination of peace, stability and coexistence in Kosovo. As far as the dialogue between Pristina and Belgrade is concerned, Meta said that “it is vital not only for </w:t>
      </w:r>
      <w:proofErr w:type="gramStart"/>
      <w:r w:rsidRPr="000C7D84">
        <w:rPr>
          <w:sz w:val="26"/>
          <w:szCs w:val="26"/>
        </w:rPr>
        <w:t xml:space="preserve">the </w:t>
      </w:r>
      <w:proofErr w:type="spellStart"/>
      <w:r w:rsidRPr="000C7D84">
        <w:rPr>
          <w:sz w:val="26"/>
          <w:szCs w:val="26"/>
        </w:rPr>
        <w:t>to</w:t>
      </w:r>
      <w:proofErr w:type="spellEnd"/>
      <w:proofErr w:type="gramEnd"/>
      <w:r w:rsidRPr="000C7D84">
        <w:rPr>
          <w:sz w:val="26"/>
          <w:szCs w:val="26"/>
        </w:rPr>
        <w:t xml:space="preserve"> countries but for the sustainability and European future of the region. </w:t>
      </w:r>
    </w:p>
    <w:p w:rsidR="000C7D84" w:rsidRDefault="000C7D84" w:rsidP="000C7D84">
      <w:pPr>
        <w:jc w:val="both"/>
        <w:rPr>
          <w:b/>
          <w:sz w:val="26"/>
          <w:szCs w:val="26"/>
          <w:u w:val="single"/>
        </w:rPr>
      </w:pPr>
      <w:r w:rsidRPr="000C7D84">
        <w:rPr>
          <w:b/>
          <w:sz w:val="26"/>
          <w:szCs w:val="26"/>
          <w:u w:val="single"/>
        </w:rPr>
        <w:t xml:space="preserve"> </w:t>
      </w:r>
    </w:p>
    <w:p w:rsidR="00914247" w:rsidRPr="00914247" w:rsidRDefault="00914247" w:rsidP="000C7D84">
      <w:pPr>
        <w:jc w:val="both"/>
        <w:rPr>
          <w:b/>
          <w:sz w:val="26"/>
          <w:szCs w:val="26"/>
          <w:u w:val="single"/>
        </w:rPr>
      </w:pPr>
      <w:r w:rsidRPr="00914247">
        <w:rPr>
          <w:b/>
          <w:sz w:val="26"/>
          <w:szCs w:val="26"/>
          <w:u w:val="single"/>
        </w:rPr>
        <w:t xml:space="preserve">British officials left out of commission for appointing </w:t>
      </w:r>
      <w:proofErr w:type="spellStart"/>
      <w:r w:rsidRPr="00914247">
        <w:rPr>
          <w:b/>
          <w:sz w:val="26"/>
          <w:szCs w:val="26"/>
          <w:u w:val="single"/>
        </w:rPr>
        <w:t>Trepca</w:t>
      </w:r>
      <w:proofErr w:type="spellEnd"/>
      <w:r w:rsidRPr="00914247">
        <w:rPr>
          <w:b/>
          <w:sz w:val="26"/>
          <w:szCs w:val="26"/>
          <w:u w:val="single"/>
        </w:rPr>
        <w:t xml:space="preserve"> board (</w:t>
      </w:r>
      <w:proofErr w:type="spellStart"/>
      <w:r w:rsidRPr="00914247">
        <w:rPr>
          <w:b/>
          <w:i/>
          <w:sz w:val="26"/>
          <w:szCs w:val="26"/>
          <w:u w:val="single"/>
        </w:rPr>
        <w:t>Zeri</w:t>
      </w:r>
      <w:proofErr w:type="spellEnd"/>
      <w:r w:rsidRPr="00914247">
        <w:rPr>
          <w:b/>
          <w:sz w:val="26"/>
          <w:szCs w:val="26"/>
          <w:u w:val="single"/>
        </w:rPr>
        <w:t>)</w:t>
      </w:r>
    </w:p>
    <w:p w:rsidR="00EA0B64" w:rsidRDefault="00914247" w:rsidP="006E40D2">
      <w:pPr>
        <w:jc w:val="both"/>
        <w:rPr>
          <w:sz w:val="26"/>
          <w:szCs w:val="26"/>
        </w:rPr>
      </w:pPr>
      <w:r>
        <w:rPr>
          <w:sz w:val="26"/>
          <w:szCs w:val="26"/>
        </w:rPr>
        <w:t xml:space="preserve">Officials from the British Embassy have been left out of the commission in charge of appointing members to the </w:t>
      </w:r>
      <w:proofErr w:type="spellStart"/>
      <w:r>
        <w:rPr>
          <w:sz w:val="26"/>
          <w:szCs w:val="26"/>
        </w:rPr>
        <w:t>Trepca</w:t>
      </w:r>
      <w:proofErr w:type="spellEnd"/>
      <w:r>
        <w:rPr>
          <w:sz w:val="26"/>
          <w:szCs w:val="26"/>
        </w:rPr>
        <w:t xml:space="preserve"> mine board, contrary to a</w:t>
      </w:r>
      <w:r w:rsidR="00EA0B64">
        <w:rPr>
          <w:sz w:val="26"/>
          <w:szCs w:val="26"/>
        </w:rPr>
        <w:t xml:space="preserve"> memorandum of understanding </w:t>
      </w:r>
      <w:r>
        <w:rPr>
          <w:sz w:val="26"/>
          <w:szCs w:val="26"/>
        </w:rPr>
        <w:t>signed with the government of Kosovo few months back, the paper reports on the front page. The British Embassy confirmed they are no longer present in the commission, as per the request</w:t>
      </w:r>
      <w:r w:rsidR="00EA0B64">
        <w:rPr>
          <w:sz w:val="26"/>
          <w:szCs w:val="26"/>
        </w:rPr>
        <w:t xml:space="preserve"> of the Kosovo government. The </w:t>
      </w:r>
      <w:proofErr w:type="spellStart"/>
      <w:r w:rsidR="00EA0B64" w:rsidRPr="00EA0B64">
        <w:rPr>
          <w:sz w:val="26"/>
          <w:szCs w:val="26"/>
        </w:rPr>
        <w:t>MoU</w:t>
      </w:r>
      <w:proofErr w:type="spellEnd"/>
      <w:r w:rsidR="00EA0B64" w:rsidRPr="00EA0B64">
        <w:rPr>
          <w:sz w:val="26"/>
          <w:szCs w:val="26"/>
        </w:rPr>
        <w:t xml:space="preserve"> </w:t>
      </w:r>
      <w:r w:rsidR="00EA0B64">
        <w:rPr>
          <w:sz w:val="26"/>
          <w:szCs w:val="26"/>
        </w:rPr>
        <w:t>s</w:t>
      </w:r>
      <w:r w:rsidR="00EA0B64" w:rsidRPr="00EA0B64">
        <w:rPr>
          <w:sz w:val="26"/>
          <w:szCs w:val="26"/>
        </w:rPr>
        <w:t>tipulated that the British embassy would assist Kosovo institutions with recruitment of senior positions within the civil service and independent institutions to help prevent nepotism and strengthen transparency, meritocrac</w:t>
      </w:r>
      <w:r w:rsidR="00EA0B64">
        <w:rPr>
          <w:sz w:val="26"/>
          <w:szCs w:val="26"/>
        </w:rPr>
        <w:t>y</w:t>
      </w:r>
      <w:r w:rsidR="00EA0B64" w:rsidRPr="00EA0B64">
        <w:rPr>
          <w:sz w:val="26"/>
          <w:szCs w:val="26"/>
        </w:rPr>
        <w:t xml:space="preserve"> and good governance.</w:t>
      </w:r>
      <w:bookmarkStart w:id="0" w:name="_GoBack"/>
      <w:bookmarkEnd w:id="0"/>
    </w:p>
    <w:p w:rsidR="00402BE6" w:rsidRPr="007F30D7" w:rsidRDefault="00402BE6"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358D"/>
    <w:rsid w:val="000268E7"/>
    <w:rsid w:val="00035484"/>
    <w:rsid w:val="00037E99"/>
    <w:rsid w:val="000661E1"/>
    <w:rsid w:val="00067D14"/>
    <w:rsid w:val="00077C73"/>
    <w:rsid w:val="00084D78"/>
    <w:rsid w:val="00090D3D"/>
    <w:rsid w:val="000A5ACA"/>
    <w:rsid w:val="000B088F"/>
    <w:rsid w:val="000B1B31"/>
    <w:rsid w:val="000B6767"/>
    <w:rsid w:val="000B7AD3"/>
    <w:rsid w:val="000C7D84"/>
    <w:rsid w:val="000D034E"/>
    <w:rsid w:val="000F1DCF"/>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541C"/>
    <w:rsid w:val="00246053"/>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E7231"/>
    <w:rsid w:val="002F5D2C"/>
    <w:rsid w:val="00311A5C"/>
    <w:rsid w:val="003138C7"/>
    <w:rsid w:val="003170BD"/>
    <w:rsid w:val="00322A00"/>
    <w:rsid w:val="00322F08"/>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D7DE3"/>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125E9"/>
    <w:rsid w:val="00513912"/>
    <w:rsid w:val="00514247"/>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51D24"/>
    <w:rsid w:val="006522CE"/>
    <w:rsid w:val="00675182"/>
    <w:rsid w:val="0067540A"/>
    <w:rsid w:val="00676A5D"/>
    <w:rsid w:val="006776DF"/>
    <w:rsid w:val="00684A50"/>
    <w:rsid w:val="00692D65"/>
    <w:rsid w:val="006970C4"/>
    <w:rsid w:val="006A0A02"/>
    <w:rsid w:val="006A5C52"/>
    <w:rsid w:val="006C26A3"/>
    <w:rsid w:val="006C2AC6"/>
    <w:rsid w:val="006C2F13"/>
    <w:rsid w:val="006D1596"/>
    <w:rsid w:val="006D2366"/>
    <w:rsid w:val="006D7488"/>
    <w:rsid w:val="006E40D2"/>
    <w:rsid w:val="006F332D"/>
    <w:rsid w:val="006F76A2"/>
    <w:rsid w:val="007038CE"/>
    <w:rsid w:val="00711CCD"/>
    <w:rsid w:val="0071295D"/>
    <w:rsid w:val="00731597"/>
    <w:rsid w:val="00733647"/>
    <w:rsid w:val="0074320C"/>
    <w:rsid w:val="0076159C"/>
    <w:rsid w:val="007622BD"/>
    <w:rsid w:val="0076256C"/>
    <w:rsid w:val="00764AB4"/>
    <w:rsid w:val="00764E4A"/>
    <w:rsid w:val="00765C00"/>
    <w:rsid w:val="00775D9E"/>
    <w:rsid w:val="00795410"/>
    <w:rsid w:val="00796356"/>
    <w:rsid w:val="007A71EE"/>
    <w:rsid w:val="007B2D0E"/>
    <w:rsid w:val="007B2E3D"/>
    <w:rsid w:val="007B4991"/>
    <w:rsid w:val="007C3A55"/>
    <w:rsid w:val="007C659F"/>
    <w:rsid w:val="007D222D"/>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32001"/>
    <w:rsid w:val="008459CC"/>
    <w:rsid w:val="00855D84"/>
    <w:rsid w:val="008714B3"/>
    <w:rsid w:val="0089481A"/>
    <w:rsid w:val="00897AF3"/>
    <w:rsid w:val="008A04F0"/>
    <w:rsid w:val="008A4FEF"/>
    <w:rsid w:val="008B4A84"/>
    <w:rsid w:val="008B7E1C"/>
    <w:rsid w:val="008C454A"/>
    <w:rsid w:val="008D13EB"/>
    <w:rsid w:val="008D16D7"/>
    <w:rsid w:val="008D5691"/>
    <w:rsid w:val="008F243F"/>
    <w:rsid w:val="009018D0"/>
    <w:rsid w:val="009107A2"/>
    <w:rsid w:val="00913A54"/>
    <w:rsid w:val="00914247"/>
    <w:rsid w:val="009243D8"/>
    <w:rsid w:val="0093512F"/>
    <w:rsid w:val="00944F75"/>
    <w:rsid w:val="00947A3B"/>
    <w:rsid w:val="009526ED"/>
    <w:rsid w:val="009546BB"/>
    <w:rsid w:val="00955EBB"/>
    <w:rsid w:val="009719DB"/>
    <w:rsid w:val="00974A21"/>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592"/>
    <w:rsid w:val="00AB5B93"/>
    <w:rsid w:val="00AC4A4B"/>
    <w:rsid w:val="00AE0729"/>
    <w:rsid w:val="00AE2BF3"/>
    <w:rsid w:val="00AE392E"/>
    <w:rsid w:val="00AE522C"/>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65A6"/>
    <w:rsid w:val="00B776F9"/>
    <w:rsid w:val="00B806A3"/>
    <w:rsid w:val="00B81B26"/>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17342"/>
    <w:rsid w:val="00C266EB"/>
    <w:rsid w:val="00C32887"/>
    <w:rsid w:val="00C33B4A"/>
    <w:rsid w:val="00C45250"/>
    <w:rsid w:val="00C45FCA"/>
    <w:rsid w:val="00C53513"/>
    <w:rsid w:val="00C56172"/>
    <w:rsid w:val="00C57312"/>
    <w:rsid w:val="00C618CD"/>
    <w:rsid w:val="00C66063"/>
    <w:rsid w:val="00C66A82"/>
    <w:rsid w:val="00C81BB1"/>
    <w:rsid w:val="00C84C57"/>
    <w:rsid w:val="00C86B90"/>
    <w:rsid w:val="00CA035C"/>
    <w:rsid w:val="00CA32C1"/>
    <w:rsid w:val="00CA6AAC"/>
    <w:rsid w:val="00CB16AC"/>
    <w:rsid w:val="00CB3CC7"/>
    <w:rsid w:val="00CB4A28"/>
    <w:rsid w:val="00CB62D9"/>
    <w:rsid w:val="00CC5689"/>
    <w:rsid w:val="00CC5A0F"/>
    <w:rsid w:val="00CC7B01"/>
    <w:rsid w:val="00CC7F08"/>
    <w:rsid w:val="00CE071E"/>
    <w:rsid w:val="00CE1A48"/>
    <w:rsid w:val="00CE1DDF"/>
    <w:rsid w:val="00CE57B2"/>
    <w:rsid w:val="00CE5D1D"/>
    <w:rsid w:val="00CF60E8"/>
    <w:rsid w:val="00D017D9"/>
    <w:rsid w:val="00D03347"/>
    <w:rsid w:val="00D03727"/>
    <w:rsid w:val="00D07175"/>
    <w:rsid w:val="00D0754B"/>
    <w:rsid w:val="00D12677"/>
    <w:rsid w:val="00D21C7B"/>
    <w:rsid w:val="00D222B3"/>
    <w:rsid w:val="00D2633B"/>
    <w:rsid w:val="00D2638D"/>
    <w:rsid w:val="00D27869"/>
    <w:rsid w:val="00D30A4E"/>
    <w:rsid w:val="00D36420"/>
    <w:rsid w:val="00D40AE6"/>
    <w:rsid w:val="00D45F80"/>
    <w:rsid w:val="00D51786"/>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2698E"/>
    <w:rsid w:val="00E34F74"/>
    <w:rsid w:val="00E5123A"/>
    <w:rsid w:val="00E83ADF"/>
    <w:rsid w:val="00E87343"/>
    <w:rsid w:val="00E95ABF"/>
    <w:rsid w:val="00EA0B64"/>
    <w:rsid w:val="00EA340A"/>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73D57"/>
    <w:rsid w:val="00F8250C"/>
    <w:rsid w:val="00F924F4"/>
    <w:rsid w:val="00F9251F"/>
    <w:rsid w:val="00F94CE0"/>
    <w:rsid w:val="00F9528D"/>
    <w:rsid w:val="00FA44F1"/>
    <w:rsid w:val="00FB2989"/>
    <w:rsid w:val="00FC099B"/>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EA03-146F-4EB4-AACD-0F7D8425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30</cp:revision>
  <dcterms:created xsi:type="dcterms:W3CDTF">2017-10-13T07:59:00Z</dcterms:created>
  <dcterms:modified xsi:type="dcterms:W3CDTF">2018-01-19T07:51:00Z</dcterms:modified>
</cp:coreProperties>
</file>