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3066C4">
        <w:rPr>
          <w:rFonts w:ascii="Arial Black" w:hAnsi="Arial Black"/>
          <w:color w:val="2E74B5"/>
          <w:sz w:val="40"/>
          <w:szCs w:val="40"/>
        </w:rPr>
        <w:t>2</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BE3509" w:rsidRPr="0056231E" w:rsidRDefault="00BE3509" w:rsidP="0056231E">
      <w:pPr>
        <w:pStyle w:val="NoSpacing"/>
        <w:numPr>
          <w:ilvl w:val="0"/>
          <w:numId w:val="23"/>
        </w:numPr>
        <w:ind w:left="360"/>
        <w:jc w:val="both"/>
        <w:rPr>
          <w:b/>
          <w:sz w:val="26"/>
          <w:szCs w:val="26"/>
        </w:rPr>
      </w:pPr>
      <w:r w:rsidRPr="0056231E">
        <w:rPr>
          <w:b/>
          <w:sz w:val="26"/>
          <w:szCs w:val="26"/>
        </w:rPr>
        <w:t>Lack of demarcation votes “frustrates” coalition partners (</w:t>
      </w:r>
      <w:proofErr w:type="spellStart"/>
      <w:r w:rsidRPr="0056231E">
        <w:rPr>
          <w:b/>
          <w:i/>
          <w:sz w:val="26"/>
          <w:szCs w:val="26"/>
        </w:rPr>
        <w:t>Koha</w:t>
      </w:r>
      <w:proofErr w:type="spellEnd"/>
      <w:r w:rsidRPr="0056231E">
        <w:rPr>
          <w:b/>
          <w:i/>
          <w:sz w:val="26"/>
          <w:szCs w:val="26"/>
        </w:rPr>
        <w:t xml:space="preserve"> </w:t>
      </w:r>
      <w:proofErr w:type="spellStart"/>
      <w:r w:rsidRPr="0056231E">
        <w:rPr>
          <w:b/>
          <w:i/>
          <w:sz w:val="26"/>
          <w:szCs w:val="26"/>
        </w:rPr>
        <w:t>Ditore</w:t>
      </w:r>
      <w:proofErr w:type="spellEnd"/>
      <w:r w:rsidRPr="0056231E">
        <w:rPr>
          <w:b/>
          <w:sz w:val="26"/>
          <w:szCs w:val="26"/>
        </w:rPr>
        <w:t>)</w:t>
      </w:r>
    </w:p>
    <w:p w:rsidR="00BE3509" w:rsidRPr="0056231E" w:rsidRDefault="00BE3509" w:rsidP="0056231E">
      <w:pPr>
        <w:pStyle w:val="NoSpacing"/>
        <w:numPr>
          <w:ilvl w:val="0"/>
          <w:numId w:val="23"/>
        </w:numPr>
        <w:ind w:left="360"/>
        <w:jc w:val="both"/>
        <w:rPr>
          <w:b/>
          <w:sz w:val="26"/>
          <w:szCs w:val="26"/>
        </w:rPr>
      </w:pPr>
      <w:proofErr w:type="spellStart"/>
      <w:r w:rsidRPr="0056231E">
        <w:rPr>
          <w:b/>
          <w:sz w:val="26"/>
          <w:szCs w:val="26"/>
        </w:rPr>
        <w:t>Thaci</w:t>
      </w:r>
      <w:proofErr w:type="spellEnd"/>
      <w:r w:rsidRPr="0056231E">
        <w:rPr>
          <w:b/>
          <w:sz w:val="26"/>
          <w:szCs w:val="26"/>
        </w:rPr>
        <w:t xml:space="preserve">: We aim to fully </w:t>
      </w:r>
      <w:proofErr w:type="spellStart"/>
      <w:r w:rsidRPr="0056231E">
        <w:rPr>
          <w:b/>
          <w:sz w:val="26"/>
          <w:szCs w:val="26"/>
        </w:rPr>
        <w:t>normalise</w:t>
      </w:r>
      <w:proofErr w:type="spellEnd"/>
      <w:r w:rsidRPr="0056231E">
        <w:rPr>
          <w:b/>
          <w:sz w:val="26"/>
          <w:szCs w:val="26"/>
        </w:rPr>
        <w:t xml:space="preserve"> relations with Serbia (</w:t>
      </w:r>
      <w:proofErr w:type="spellStart"/>
      <w:r w:rsidRPr="0056231E">
        <w:rPr>
          <w:b/>
          <w:i/>
          <w:sz w:val="26"/>
          <w:szCs w:val="26"/>
        </w:rPr>
        <w:t>Zeri</w:t>
      </w:r>
      <w:proofErr w:type="spellEnd"/>
      <w:r w:rsidRPr="0056231E">
        <w:rPr>
          <w:b/>
          <w:sz w:val="26"/>
          <w:szCs w:val="26"/>
        </w:rPr>
        <w:t>)</w:t>
      </w:r>
    </w:p>
    <w:p w:rsidR="00BE3509" w:rsidRPr="0056231E" w:rsidRDefault="00BE3509" w:rsidP="0056231E">
      <w:pPr>
        <w:pStyle w:val="NoSpacing"/>
        <w:numPr>
          <w:ilvl w:val="0"/>
          <w:numId w:val="23"/>
        </w:numPr>
        <w:ind w:left="360"/>
        <w:jc w:val="both"/>
        <w:rPr>
          <w:b/>
          <w:sz w:val="26"/>
          <w:szCs w:val="26"/>
        </w:rPr>
      </w:pPr>
      <w:r w:rsidRPr="0056231E">
        <w:rPr>
          <w:b/>
          <w:sz w:val="26"/>
          <w:szCs w:val="26"/>
        </w:rPr>
        <w:t>Hahn: No EU for Serbia without resolving problem with Kosovo (</w:t>
      </w:r>
      <w:proofErr w:type="spellStart"/>
      <w:r w:rsidRPr="0056231E">
        <w:rPr>
          <w:b/>
          <w:i/>
          <w:sz w:val="26"/>
          <w:szCs w:val="26"/>
        </w:rPr>
        <w:t>Zeri</w:t>
      </w:r>
      <w:proofErr w:type="spellEnd"/>
      <w:r w:rsidRPr="0056231E">
        <w:rPr>
          <w:b/>
          <w:sz w:val="26"/>
          <w:szCs w:val="26"/>
        </w:rPr>
        <w:t>)</w:t>
      </w:r>
    </w:p>
    <w:p w:rsidR="0056231E" w:rsidRPr="0056231E" w:rsidRDefault="0056231E" w:rsidP="0056231E">
      <w:pPr>
        <w:pStyle w:val="ListParagraph"/>
        <w:numPr>
          <w:ilvl w:val="0"/>
          <w:numId w:val="23"/>
        </w:numPr>
        <w:ind w:left="360"/>
        <w:jc w:val="both"/>
        <w:rPr>
          <w:b/>
          <w:sz w:val="26"/>
          <w:szCs w:val="26"/>
        </w:rPr>
      </w:pPr>
      <w:proofErr w:type="spellStart"/>
      <w:r w:rsidRPr="0056231E">
        <w:rPr>
          <w:b/>
          <w:sz w:val="26"/>
          <w:szCs w:val="26"/>
        </w:rPr>
        <w:t>Vucic</w:t>
      </w:r>
      <w:proofErr w:type="spellEnd"/>
      <w:r w:rsidRPr="0056231E">
        <w:rPr>
          <w:b/>
          <w:sz w:val="26"/>
          <w:szCs w:val="26"/>
        </w:rPr>
        <w:t xml:space="preserve"> on meeting </w:t>
      </w:r>
      <w:proofErr w:type="spellStart"/>
      <w:r w:rsidRPr="0056231E">
        <w:rPr>
          <w:b/>
          <w:sz w:val="26"/>
          <w:szCs w:val="26"/>
        </w:rPr>
        <w:t>Thaci</w:t>
      </w:r>
      <w:proofErr w:type="spellEnd"/>
      <w:r w:rsidRPr="0056231E">
        <w:rPr>
          <w:b/>
          <w:sz w:val="26"/>
          <w:szCs w:val="26"/>
        </w:rPr>
        <w:t>: I did it for Serbs’ benefit (</w:t>
      </w:r>
      <w:r w:rsidRPr="0056231E">
        <w:rPr>
          <w:b/>
          <w:i/>
          <w:sz w:val="26"/>
          <w:szCs w:val="26"/>
        </w:rPr>
        <w:t>RTK</w:t>
      </w:r>
      <w:r w:rsidRPr="0056231E">
        <w:rPr>
          <w:b/>
          <w:sz w:val="26"/>
          <w:szCs w:val="26"/>
        </w:rPr>
        <w:t>)</w:t>
      </w:r>
    </w:p>
    <w:p w:rsidR="00BE3509" w:rsidRPr="0056231E" w:rsidRDefault="00BE3509" w:rsidP="0056231E">
      <w:pPr>
        <w:pStyle w:val="NoSpacing"/>
        <w:numPr>
          <w:ilvl w:val="0"/>
          <w:numId w:val="23"/>
        </w:numPr>
        <w:ind w:left="360"/>
        <w:jc w:val="both"/>
        <w:rPr>
          <w:b/>
          <w:sz w:val="26"/>
          <w:szCs w:val="26"/>
        </w:rPr>
      </w:pPr>
      <w:r w:rsidRPr="0056231E">
        <w:rPr>
          <w:b/>
          <w:sz w:val="26"/>
          <w:szCs w:val="26"/>
        </w:rPr>
        <w:t>PM Haradinaj under fire for pay raise decision (</w:t>
      </w:r>
      <w:r w:rsidRPr="0056231E">
        <w:rPr>
          <w:b/>
          <w:i/>
          <w:sz w:val="26"/>
          <w:szCs w:val="26"/>
        </w:rPr>
        <w:t>dailies</w:t>
      </w:r>
      <w:r w:rsidRPr="0056231E">
        <w:rPr>
          <w:b/>
          <w:sz w:val="26"/>
          <w:szCs w:val="26"/>
        </w:rPr>
        <w:t>)</w:t>
      </w:r>
    </w:p>
    <w:p w:rsidR="0056231E" w:rsidRPr="0056231E" w:rsidRDefault="0056231E" w:rsidP="0056231E">
      <w:pPr>
        <w:pStyle w:val="ListParagraph"/>
        <w:numPr>
          <w:ilvl w:val="0"/>
          <w:numId w:val="23"/>
        </w:numPr>
        <w:ind w:left="360"/>
        <w:jc w:val="both"/>
        <w:rPr>
          <w:b/>
          <w:sz w:val="26"/>
          <w:szCs w:val="26"/>
        </w:rPr>
      </w:pPr>
      <w:proofErr w:type="spellStart"/>
      <w:r w:rsidRPr="0056231E">
        <w:rPr>
          <w:b/>
          <w:sz w:val="26"/>
          <w:szCs w:val="26"/>
        </w:rPr>
        <w:t>Arifi</w:t>
      </w:r>
      <w:proofErr w:type="spellEnd"/>
      <w:r w:rsidRPr="0056231E">
        <w:rPr>
          <w:b/>
          <w:sz w:val="26"/>
          <w:szCs w:val="26"/>
        </w:rPr>
        <w:t xml:space="preserve"> denies conditioning by Serbian List (</w:t>
      </w:r>
      <w:proofErr w:type="spellStart"/>
      <w:r w:rsidRPr="0056231E">
        <w:rPr>
          <w:b/>
          <w:i/>
          <w:sz w:val="26"/>
          <w:szCs w:val="26"/>
        </w:rPr>
        <w:t>Gazeta</w:t>
      </w:r>
      <w:proofErr w:type="spellEnd"/>
      <w:r w:rsidRPr="0056231E">
        <w:rPr>
          <w:b/>
          <w:i/>
          <w:sz w:val="26"/>
          <w:szCs w:val="26"/>
        </w:rPr>
        <w:t xml:space="preserve"> Express</w:t>
      </w:r>
      <w:r w:rsidRPr="0056231E">
        <w:rPr>
          <w:b/>
          <w:sz w:val="26"/>
          <w:szCs w:val="26"/>
        </w:rPr>
        <w:t>)</w:t>
      </w:r>
    </w:p>
    <w:p w:rsidR="00403987" w:rsidRPr="0056231E" w:rsidRDefault="00403987" w:rsidP="0056231E">
      <w:pPr>
        <w:pStyle w:val="NoSpacing"/>
        <w:numPr>
          <w:ilvl w:val="0"/>
          <w:numId w:val="23"/>
        </w:numPr>
        <w:ind w:left="360"/>
        <w:jc w:val="both"/>
        <w:rPr>
          <w:b/>
          <w:sz w:val="26"/>
          <w:szCs w:val="26"/>
        </w:rPr>
      </w:pPr>
      <w:proofErr w:type="spellStart"/>
      <w:r w:rsidRPr="0056231E">
        <w:rPr>
          <w:b/>
          <w:sz w:val="26"/>
          <w:szCs w:val="26"/>
        </w:rPr>
        <w:t>Pacolli</w:t>
      </w:r>
      <w:proofErr w:type="spellEnd"/>
      <w:r w:rsidRPr="0056231E">
        <w:rPr>
          <w:b/>
          <w:sz w:val="26"/>
          <w:szCs w:val="26"/>
        </w:rPr>
        <w:t xml:space="preserve"> denies reaching deal with Serbian List on demarcation (</w:t>
      </w:r>
      <w:proofErr w:type="spellStart"/>
      <w:r w:rsidRPr="0056231E">
        <w:rPr>
          <w:b/>
          <w:i/>
          <w:sz w:val="26"/>
          <w:szCs w:val="26"/>
        </w:rPr>
        <w:t>Telegrafi</w:t>
      </w:r>
      <w:proofErr w:type="spellEnd"/>
      <w:r w:rsidRPr="0056231E">
        <w:rPr>
          <w:b/>
          <w:sz w:val="26"/>
          <w:szCs w:val="26"/>
        </w:rPr>
        <w:t>)</w:t>
      </w:r>
    </w:p>
    <w:p w:rsidR="0056231E" w:rsidRPr="0056231E" w:rsidRDefault="0056231E" w:rsidP="0056231E">
      <w:pPr>
        <w:pStyle w:val="ListParagraph"/>
        <w:numPr>
          <w:ilvl w:val="0"/>
          <w:numId w:val="23"/>
        </w:numPr>
        <w:ind w:left="360"/>
        <w:jc w:val="both"/>
        <w:rPr>
          <w:b/>
          <w:sz w:val="26"/>
          <w:szCs w:val="26"/>
        </w:rPr>
      </w:pPr>
      <w:r w:rsidRPr="0056231E">
        <w:rPr>
          <w:b/>
          <w:sz w:val="26"/>
          <w:szCs w:val="26"/>
        </w:rPr>
        <w:t>Extraordinary session for exclusion of Kosovo from EQAR (</w:t>
      </w:r>
      <w:proofErr w:type="spellStart"/>
      <w:r w:rsidRPr="0056231E">
        <w:rPr>
          <w:b/>
          <w:i/>
          <w:sz w:val="26"/>
          <w:szCs w:val="26"/>
        </w:rPr>
        <w:t>Kosova</w:t>
      </w:r>
      <w:proofErr w:type="spellEnd"/>
      <w:r w:rsidRPr="0056231E">
        <w:rPr>
          <w:b/>
          <w:i/>
          <w:sz w:val="26"/>
          <w:szCs w:val="26"/>
        </w:rPr>
        <w:t xml:space="preserve"> Sot</w:t>
      </w:r>
      <w:r w:rsidRPr="0056231E">
        <w:rPr>
          <w:b/>
          <w:sz w:val="26"/>
          <w:szCs w:val="26"/>
        </w:rPr>
        <w:t>)</w:t>
      </w:r>
    </w:p>
    <w:p w:rsidR="00BE3509" w:rsidRPr="0056231E" w:rsidRDefault="00BE3509" w:rsidP="0056231E">
      <w:pPr>
        <w:pStyle w:val="NoSpacing"/>
        <w:numPr>
          <w:ilvl w:val="0"/>
          <w:numId w:val="23"/>
        </w:numPr>
        <w:ind w:left="360"/>
        <w:jc w:val="both"/>
        <w:rPr>
          <w:b/>
          <w:sz w:val="26"/>
          <w:szCs w:val="26"/>
        </w:rPr>
      </w:pPr>
      <w:r w:rsidRPr="0056231E">
        <w:rPr>
          <w:b/>
          <w:sz w:val="26"/>
          <w:szCs w:val="26"/>
        </w:rPr>
        <w:t>PDK announces party elections (</w:t>
      </w:r>
      <w:r w:rsidRPr="0056231E">
        <w:rPr>
          <w:b/>
          <w:i/>
          <w:sz w:val="26"/>
          <w:szCs w:val="26"/>
        </w:rPr>
        <w:t>dailies</w:t>
      </w:r>
      <w:r w:rsidRPr="0056231E">
        <w:rPr>
          <w:b/>
          <w:sz w:val="26"/>
          <w:szCs w:val="26"/>
        </w:rPr>
        <w:t>)</w:t>
      </w:r>
    </w:p>
    <w:p w:rsidR="0056231E" w:rsidRPr="0056231E" w:rsidRDefault="0056231E" w:rsidP="0056231E">
      <w:pPr>
        <w:pStyle w:val="ListParagraph"/>
        <w:numPr>
          <w:ilvl w:val="0"/>
          <w:numId w:val="23"/>
        </w:numPr>
        <w:ind w:left="360"/>
        <w:jc w:val="both"/>
        <w:rPr>
          <w:b/>
          <w:sz w:val="26"/>
          <w:szCs w:val="26"/>
        </w:rPr>
      </w:pPr>
      <w:proofErr w:type="spellStart"/>
      <w:r w:rsidRPr="0056231E">
        <w:rPr>
          <w:b/>
          <w:sz w:val="26"/>
          <w:szCs w:val="26"/>
        </w:rPr>
        <w:t>Pacolli</w:t>
      </w:r>
      <w:proofErr w:type="spellEnd"/>
      <w:r w:rsidRPr="0056231E">
        <w:rPr>
          <w:b/>
          <w:sz w:val="26"/>
          <w:szCs w:val="26"/>
        </w:rPr>
        <w:t xml:space="preserve"> invites Japanese investors to invest in Kosovo  (</w:t>
      </w:r>
      <w:proofErr w:type="spellStart"/>
      <w:r w:rsidRPr="0056231E">
        <w:rPr>
          <w:b/>
          <w:i/>
          <w:sz w:val="26"/>
          <w:szCs w:val="26"/>
        </w:rPr>
        <w:t>Epoka</w:t>
      </w:r>
      <w:proofErr w:type="spellEnd"/>
      <w:r w:rsidRPr="0056231E">
        <w:rPr>
          <w:b/>
          <w:sz w:val="26"/>
          <w:szCs w:val="26"/>
        </w:rPr>
        <w:t>)</w:t>
      </w:r>
    </w:p>
    <w:p w:rsidR="00BE3509" w:rsidRPr="0056231E" w:rsidRDefault="00BE3509" w:rsidP="0056231E">
      <w:pPr>
        <w:pStyle w:val="NoSpacing"/>
        <w:numPr>
          <w:ilvl w:val="0"/>
          <w:numId w:val="23"/>
        </w:numPr>
        <w:ind w:left="360"/>
        <w:jc w:val="both"/>
        <w:rPr>
          <w:b/>
          <w:sz w:val="26"/>
          <w:szCs w:val="26"/>
        </w:rPr>
      </w:pPr>
      <w:r w:rsidRPr="0056231E">
        <w:rPr>
          <w:b/>
          <w:sz w:val="26"/>
          <w:szCs w:val="26"/>
        </w:rPr>
        <w:t>EU concerned with exclusion of Kosovo Accreditation Agency (</w:t>
      </w:r>
      <w:r w:rsidRPr="0056231E">
        <w:rPr>
          <w:b/>
          <w:i/>
          <w:sz w:val="26"/>
          <w:szCs w:val="26"/>
        </w:rPr>
        <w:t xml:space="preserve">Klan </w:t>
      </w:r>
      <w:proofErr w:type="spellStart"/>
      <w:r w:rsidRPr="0056231E">
        <w:rPr>
          <w:b/>
          <w:i/>
          <w:sz w:val="26"/>
          <w:szCs w:val="26"/>
        </w:rPr>
        <w:t>Kosova</w:t>
      </w:r>
      <w:proofErr w:type="spellEnd"/>
      <w:r w:rsidRPr="0056231E">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796866" w:rsidRPr="00216C8F" w:rsidRDefault="003066C4" w:rsidP="00796866">
      <w:pPr>
        <w:pStyle w:val="NoSpacing"/>
        <w:jc w:val="both"/>
        <w:rPr>
          <w:b/>
          <w:sz w:val="26"/>
          <w:szCs w:val="26"/>
          <w:u w:val="single"/>
        </w:rPr>
      </w:pPr>
      <w:r w:rsidRPr="00216C8F">
        <w:rPr>
          <w:b/>
          <w:sz w:val="26"/>
          <w:szCs w:val="26"/>
          <w:u w:val="single"/>
        </w:rPr>
        <w:t>Lack of demarcation votes “frustrates” coalition partners (</w:t>
      </w:r>
      <w:proofErr w:type="spellStart"/>
      <w:r w:rsidRPr="00216C8F">
        <w:rPr>
          <w:b/>
          <w:i/>
          <w:sz w:val="26"/>
          <w:szCs w:val="26"/>
          <w:u w:val="single"/>
        </w:rPr>
        <w:t>Koha</w:t>
      </w:r>
      <w:proofErr w:type="spellEnd"/>
      <w:r w:rsidRPr="00216C8F">
        <w:rPr>
          <w:b/>
          <w:i/>
          <w:sz w:val="26"/>
          <w:szCs w:val="26"/>
          <w:u w:val="single"/>
        </w:rPr>
        <w:t xml:space="preserve"> </w:t>
      </w:r>
      <w:proofErr w:type="spellStart"/>
      <w:r w:rsidRPr="00216C8F">
        <w:rPr>
          <w:b/>
          <w:i/>
          <w:sz w:val="26"/>
          <w:szCs w:val="26"/>
          <w:u w:val="single"/>
        </w:rPr>
        <w:t>Ditore</w:t>
      </w:r>
      <w:proofErr w:type="spellEnd"/>
      <w:r w:rsidRPr="00216C8F">
        <w:rPr>
          <w:b/>
          <w:sz w:val="26"/>
          <w:szCs w:val="26"/>
          <w:u w:val="single"/>
        </w:rPr>
        <w:t>)</w:t>
      </w:r>
    </w:p>
    <w:p w:rsidR="003066C4" w:rsidRDefault="003066C4" w:rsidP="00796866">
      <w:pPr>
        <w:pStyle w:val="NoSpacing"/>
        <w:jc w:val="both"/>
        <w:rPr>
          <w:sz w:val="26"/>
          <w:szCs w:val="26"/>
        </w:rPr>
      </w:pPr>
      <w:r>
        <w:rPr>
          <w:sz w:val="26"/>
          <w:szCs w:val="26"/>
        </w:rPr>
        <w:t xml:space="preserve">The paper reports on the front page that the failure to secure enough votes to ratify the border demarcation agreement with Montenegro has strained relations between coalition partners with the Democratic Party of Kosovo (PDK) saying it is seriously concerned with latest events at the Assembly of Kosovo. The party’s deputy leader,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 press conference yesterday that they “share the citizens’ outrage” over the failure of the Assembly to ratify the border agreement. Meanwhile, officials from the Democratic League of Kosovo (LDK) said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Alliance for the Future of Kosovo (AAK) is “frustrated” as it is not managing to secure necessary votes.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who also chairs the Assembly’s foreign affairs committee said AAK ought to clarify problems within the ruling coalition and not try to manipulate the opinion by claiming the committee changed the text of the agreement. </w:t>
      </w:r>
    </w:p>
    <w:p w:rsidR="003066C4" w:rsidRDefault="003066C4" w:rsidP="00796866">
      <w:pPr>
        <w:pStyle w:val="NoSpacing"/>
        <w:jc w:val="both"/>
        <w:rPr>
          <w:sz w:val="26"/>
          <w:szCs w:val="26"/>
        </w:rPr>
      </w:pPr>
    </w:p>
    <w:p w:rsidR="00B62A36" w:rsidRPr="00216C8F" w:rsidRDefault="00B62A36" w:rsidP="00B62A36">
      <w:pPr>
        <w:pStyle w:val="NoSpacing"/>
        <w:jc w:val="both"/>
        <w:rPr>
          <w:b/>
          <w:sz w:val="26"/>
          <w:szCs w:val="26"/>
          <w:u w:val="single"/>
        </w:rPr>
      </w:pPr>
      <w:proofErr w:type="spellStart"/>
      <w:r w:rsidRPr="00216C8F">
        <w:rPr>
          <w:b/>
          <w:sz w:val="26"/>
          <w:szCs w:val="26"/>
          <w:u w:val="single"/>
        </w:rPr>
        <w:lastRenderedPageBreak/>
        <w:t>Thaci</w:t>
      </w:r>
      <w:proofErr w:type="spellEnd"/>
      <w:r w:rsidRPr="00216C8F">
        <w:rPr>
          <w:b/>
          <w:sz w:val="26"/>
          <w:szCs w:val="26"/>
          <w:u w:val="single"/>
        </w:rPr>
        <w:t xml:space="preserve">: We aim to fully </w:t>
      </w:r>
      <w:proofErr w:type="spellStart"/>
      <w:r w:rsidRPr="00216C8F">
        <w:rPr>
          <w:b/>
          <w:sz w:val="26"/>
          <w:szCs w:val="26"/>
          <w:u w:val="single"/>
        </w:rPr>
        <w:t>normalise</w:t>
      </w:r>
      <w:proofErr w:type="spellEnd"/>
      <w:r w:rsidRPr="00216C8F">
        <w:rPr>
          <w:b/>
          <w:sz w:val="26"/>
          <w:szCs w:val="26"/>
          <w:u w:val="single"/>
        </w:rPr>
        <w:t xml:space="preserve"> relations with Serbia (</w:t>
      </w:r>
      <w:proofErr w:type="spellStart"/>
      <w:r w:rsidRPr="00216C8F">
        <w:rPr>
          <w:b/>
          <w:i/>
          <w:sz w:val="26"/>
          <w:szCs w:val="26"/>
          <w:u w:val="single"/>
        </w:rPr>
        <w:t>Zeri</w:t>
      </w:r>
      <w:proofErr w:type="spellEnd"/>
      <w:r w:rsidRPr="00216C8F">
        <w:rPr>
          <w:b/>
          <w:sz w:val="26"/>
          <w:szCs w:val="26"/>
          <w:u w:val="single"/>
        </w:rPr>
        <w:t>)</w:t>
      </w:r>
    </w:p>
    <w:p w:rsidR="00B62A36" w:rsidRDefault="00B62A36" w:rsidP="00B62A36">
      <w:pPr>
        <w:pStyle w:val="NoSpacing"/>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 meeting with Bulgarian Prime Minister </w:t>
      </w:r>
      <w:proofErr w:type="spellStart"/>
      <w:r>
        <w:rPr>
          <w:sz w:val="26"/>
          <w:szCs w:val="26"/>
        </w:rPr>
        <w:t>Boyko</w:t>
      </w:r>
      <w:proofErr w:type="spellEnd"/>
      <w:r>
        <w:rPr>
          <w:sz w:val="26"/>
          <w:szCs w:val="26"/>
        </w:rPr>
        <w:t xml:space="preserve"> </w:t>
      </w:r>
      <w:proofErr w:type="spellStart"/>
      <w:r>
        <w:rPr>
          <w:sz w:val="26"/>
          <w:szCs w:val="26"/>
        </w:rPr>
        <w:t>Borissov</w:t>
      </w:r>
      <w:proofErr w:type="spellEnd"/>
      <w:r>
        <w:rPr>
          <w:sz w:val="26"/>
          <w:szCs w:val="26"/>
        </w:rPr>
        <w:t xml:space="preserve"> at the margins of the EU-Western Balkans summit in Sofia that Kosovo remains committed to achieving a legally-binding agreement with Serbia that would ensure full </w:t>
      </w:r>
      <w:proofErr w:type="spellStart"/>
      <w:r>
        <w:rPr>
          <w:sz w:val="26"/>
          <w:szCs w:val="26"/>
        </w:rPr>
        <w:t>normalisation</w:t>
      </w:r>
      <w:proofErr w:type="spellEnd"/>
      <w:r>
        <w:rPr>
          <w:sz w:val="26"/>
          <w:szCs w:val="26"/>
        </w:rPr>
        <w:t xml:space="preserve"> of relations. The two leaders agreed that the EU enlargement strategy for the Western Balkans is a realistic opportunity that needs to be </w:t>
      </w:r>
      <w:proofErr w:type="spellStart"/>
      <w:r>
        <w:rPr>
          <w:sz w:val="26"/>
          <w:szCs w:val="26"/>
        </w:rPr>
        <w:t>utilised</w:t>
      </w:r>
      <w:proofErr w:type="spellEnd"/>
      <w:r>
        <w:rPr>
          <w:sz w:val="26"/>
          <w:szCs w:val="26"/>
        </w:rPr>
        <w:t xml:space="preserve"> by aspiring countries. </w:t>
      </w:r>
      <w:proofErr w:type="spellStart"/>
      <w:r>
        <w:rPr>
          <w:sz w:val="26"/>
          <w:szCs w:val="26"/>
        </w:rPr>
        <w:t>Thaci</w:t>
      </w:r>
      <w:proofErr w:type="spellEnd"/>
      <w:r>
        <w:rPr>
          <w:sz w:val="26"/>
          <w:szCs w:val="26"/>
        </w:rPr>
        <w:t xml:space="preserve"> said he was aware that the speed of the Western Balkans EU accession will depend on the implementation of reforms and the ability to overcome inters-state open issues. </w:t>
      </w:r>
    </w:p>
    <w:p w:rsidR="00B62A36" w:rsidRDefault="00B62A36" w:rsidP="00796866">
      <w:pPr>
        <w:pStyle w:val="NoSpacing"/>
        <w:jc w:val="both"/>
        <w:rPr>
          <w:b/>
          <w:sz w:val="26"/>
          <w:szCs w:val="26"/>
          <w:u w:val="single"/>
        </w:rPr>
      </w:pPr>
    </w:p>
    <w:p w:rsidR="00216C8F" w:rsidRPr="00216C8F" w:rsidRDefault="00216C8F" w:rsidP="00796866">
      <w:pPr>
        <w:pStyle w:val="NoSpacing"/>
        <w:jc w:val="both"/>
        <w:rPr>
          <w:b/>
          <w:sz w:val="26"/>
          <w:szCs w:val="26"/>
          <w:u w:val="single"/>
        </w:rPr>
      </w:pPr>
      <w:r w:rsidRPr="00216C8F">
        <w:rPr>
          <w:b/>
          <w:sz w:val="26"/>
          <w:szCs w:val="26"/>
          <w:u w:val="single"/>
        </w:rPr>
        <w:t>Hahn: No EU for Serbia without resolving problem with Kosovo (</w:t>
      </w:r>
      <w:proofErr w:type="spellStart"/>
      <w:r w:rsidRPr="00216C8F">
        <w:rPr>
          <w:b/>
          <w:i/>
          <w:sz w:val="26"/>
          <w:szCs w:val="26"/>
          <w:u w:val="single"/>
        </w:rPr>
        <w:t>Zeri</w:t>
      </w:r>
      <w:proofErr w:type="spellEnd"/>
      <w:r w:rsidRPr="00216C8F">
        <w:rPr>
          <w:b/>
          <w:sz w:val="26"/>
          <w:szCs w:val="26"/>
          <w:u w:val="single"/>
        </w:rPr>
        <w:t>)</w:t>
      </w:r>
    </w:p>
    <w:p w:rsidR="00216C8F" w:rsidRDefault="00216C8F" w:rsidP="00796866">
      <w:pPr>
        <w:pStyle w:val="NoSpacing"/>
        <w:jc w:val="both"/>
        <w:rPr>
          <w:sz w:val="26"/>
          <w:szCs w:val="26"/>
        </w:rPr>
      </w:pPr>
      <w:r>
        <w:rPr>
          <w:sz w:val="26"/>
          <w:szCs w:val="26"/>
        </w:rPr>
        <w:t xml:space="preserve">European Enlargement Commissioner, Johannes Hahn, said in an interview to </w:t>
      </w:r>
      <w:r w:rsidRPr="00BE3509">
        <w:rPr>
          <w:b/>
          <w:i/>
          <w:sz w:val="26"/>
          <w:szCs w:val="26"/>
        </w:rPr>
        <w:t xml:space="preserve">Deutsche </w:t>
      </w:r>
      <w:proofErr w:type="spellStart"/>
      <w:r w:rsidRPr="00BE3509">
        <w:rPr>
          <w:b/>
          <w:i/>
          <w:sz w:val="26"/>
          <w:szCs w:val="26"/>
        </w:rPr>
        <w:t>Welle</w:t>
      </w:r>
      <w:proofErr w:type="spellEnd"/>
      <w:r>
        <w:rPr>
          <w:sz w:val="26"/>
          <w:szCs w:val="26"/>
        </w:rPr>
        <w:t xml:space="preserve"> that Kosovo is a very sensitive issue in Serbia and that public opinion there should be made aware that there can be no European Union membership without reaching a final settlement with Kosovo. </w:t>
      </w:r>
    </w:p>
    <w:p w:rsidR="00216C8F" w:rsidRDefault="00216C8F" w:rsidP="00796866">
      <w:pPr>
        <w:pStyle w:val="NoSpacing"/>
        <w:jc w:val="both"/>
        <w:rPr>
          <w:sz w:val="26"/>
          <w:szCs w:val="26"/>
        </w:rPr>
      </w:pPr>
    </w:p>
    <w:p w:rsidR="0056231E" w:rsidRDefault="0056231E" w:rsidP="0056231E">
      <w:pPr>
        <w:jc w:val="both"/>
        <w:rPr>
          <w:b/>
          <w:sz w:val="26"/>
          <w:szCs w:val="26"/>
          <w:u w:val="single"/>
        </w:rPr>
      </w:pPr>
      <w:proofErr w:type="spellStart"/>
      <w:r>
        <w:rPr>
          <w:b/>
          <w:sz w:val="26"/>
          <w:szCs w:val="26"/>
          <w:u w:val="single"/>
        </w:rPr>
        <w:t>Vucic</w:t>
      </w:r>
      <w:proofErr w:type="spellEnd"/>
      <w:r>
        <w:rPr>
          <w:b/>
          <w:sz w:val="26"/>
          <w:szCs w:val="26"/>
          <w:u w:val="single"/>
        </w:rPr>
        <w:t xml:space="preserve"> on meeting </w:t>
      </w:r>
      <w:proofErr w:type="spellStart"/>
      <w:r>
        <w:rPr>
          <w:b/>
          <w:sz w:val="26"/>
          <w:szCs w:val="26"/>
          <w:u w:val="single"/>
        </w:rPr>
        <w:t>Thaci</w:t>
      </w:r>
      <w:proofErr w:type="spellEnd"/>
      <w:r>
        <w:rPr>
          <w:b/>
          <w:sz w:val="26"/>
          <w:szCs w:val="26"/>
          <w:u w:val="single"/>
        </w:rPr>
        <w:t>: I did it for Serbs’ benefit (</w:t>
      </w:r>
      <w:r>
        <w:rPr>
          <w:b/>
          <w:i/>
          <w:sz w:val="26"/>
          <w:szCs w:val="26"/>
          <w:u w:val="single"/>
        </w:rPr>
        <w:t>RTK</w:t>
      </w:r>
      <w:r>
        <w:rPr>
          <w:b/>
          <w:sz w:val="26"/>
          <w:szCs w:val="26"/>
          <w:u w:val="single"/>
        </w:rPr>
        <w:t>)</w:t>
      </w:r>
    </w:p>
    <w:p w:rsidR="0056231E" w:rsidRDefault="0056231E" w:rsidP="0056231E">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and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were seen sitting at the same table during the Sofia Summit. This meeting was not welcomed in Belgrade and immediately after </w:t>
      </w:r>
      <w:proofErr w:type="gramStart"/>
      <w:r>
        <w:rPr>
          <w:sz w:val="26"/>
          <w:szCs w:val="26"/>
        </w:rPr>
        <w:t>it,</w:t>
      </w:r>
      <w:proofErr w:type="gramEnd"/>
      <w:r>
        <w:rPr>
          <w:sz w:val="26"/>
          <w:szCs w:val="26"/>
        </w:rPr>
        <w:t xml:space="preserve"> </w:t>
      </w:r>
      <w:proofErr w:type="spellStart"/>
      <w:r>
        <w:rPr>
          <w:sz w:val="26"/>
          <w:szCs w:val="26"/>
        </w:rPr>
        <w:t>Vucic</w:t>
      </w:r>
      <w:proofErr w:type="spellEnd"/>
      <w:r>
        <w:rPr>
          <w:sz w:val="26"/>
          <w:szCs w:val="26"/>
        </w:rPr>
        <w:t xml:space="preserve"> had to explain the purpose of it</w:t>
      </w:r>
      <w:r>
        <w:rPr>
          <w:sz w:val="26"/>
          <w:szCs w:val="26"/>
        </w:rPr>
        <w:t xml:space="preserve">, </w:t>
      </w:r>
      <w:r w:rsidRPr="0056231E">
        <w:rPr>
          <w:b/>
          <w:i/>
          <w:sz w:val="26"/>
          <w:szCs w:val="26"/>
        </w:rPr>
        <w:t>RTK</w:t>
      </w:r>
      <w:r>
        <w:rPr>
          <w:sz w:val="26"/>
          <w:szCs w:val="26"/>
        </w:rPr>
        <w:t xml:space="preserve"> reports</w:t>
      </w:r>
      <w:r>
        <w:rPr>
          <w:sz w:val="26"/>
          <w:szCs w:val="26"/>
        </w:rPr>
        <w:t xml:space="preserve">. “I am doing this to save Serbs’ heads,” </w:t>
      </w:r>
      <w:proofErr w:type="spellStart"/>
      <w:r>
        <w:rPr>
          <w:sz w:val="26"/>
          <w:szCs w:val="26"/>
        </w:rPr>
        <w:t>Vucic</w:t>
      </w:r>
      <w:proofErr w:type="spellEnd"/>
      <w:r>
        <w:rPr>
          <w:sz w:val="26"/>
          <w:szCs w:val="26"/>
        </w:rPr>
        <w:t xml:space="preserve"> is quoted as saying to Serbian media. </w:t>
      </w:r>
      <w:proofErr w:type="spellStart"/>
      <w:r>
        <w:rPr>
          <w:sz w:val="26"/>
          <w:szCs w:val="26"/>
        </w:rPr>
        <w:t>Vucic</w:t>
      </w:r>
      <w:proofErr w:type="spellEnd"/>
      <w:r>
        <w:rPr>
          <w:sz w:val="26"/>
          <w:szCs w:val="26"/>
        </w:rPr>
        <w:t xml:space="preserve"> said he discussed with </w:t>
      </w:r>
      <w:proofErr w:type="spellStart"/>
      <w:r>
        <w:rPr>
          <w:sz w:val="26"/>
          <w:szCs w:val="26"/>
        </w:rPr>
        <w:t>Thaci</w:t>
      </w:r>
      <w:proofErr w:type="spellEnd"/>
      <w:r>
        <w:rPr>
          <w:sz w:val="26"/>
          <w:szCs w:val="26"/>
        </w:rPr>
        <w:t xml:space="preserve"> solution of historic conflict between Serbs and Albanians. “We discussed how to continue with the dialogue in Brussels and efforts to resolve our conflict. This is what I can say. This is my duty, to meet even </w:t>
      </w:r>
      <w:proofErr w:type="spellStart"/>
      <w:r>
        <w:rPr>
          <w:sz w:val="26"/>
          <w:szCs w:val="26"/>
        </w:rPr>
        <w:t>Thaci</w:t>
      </w:r>
      <w:proofErr w:type="spellEnd"/>
      <w:r>
        <w:rPr>
          <w:sz w:val="26"/>
          <w:szCs w:val="26"/>
        </w:rPr>
        <w:t xml:space="preserve">,” </w:t>
      </w:r>
      <w:proofErr w:type="spellStart"/>
      <w:r>
        <w:rPr>
          <w:sz w:val="26"/>
          <w:szCs w:val="26"/>
        </w:rPr>
        <w:t>Vucic</w:t>
      </w:r>
      <w:proofErr w:type="spellEnd"/>
      <w:r>
        <w:rPr>
          <w:sz w:val="26"/>
          <w:szCs w:val="26"/>
        </w:rPr>
        <w:t xml:space="preserve"> said. </w:t>
      </w:r>
    </w:p>
    <w:p w:rsidR="0056231E" w:rsidRDefault="0056231E" w:rsidP="00796866">
      <w:pPr>
        <w:pStyle w:val="NoSpacing"/>
        <w:jc w:val="both"/>
        <w:rPr>
          <w:b/>
          <w:sz w:val="26"/>
          <w:szCs w:val="26"/>
          <w:u w:val="single"/>
        </w:rPr>
      </w:pPr>
    </w:p>
    <w:p w:rsidR="00216C8F" w:rsidRPr="00216C8F" w:rsidRDefault="00216C8F" w:rsidP="00796866">
      <w:pPr>
        <w:pStyle w:val="NoSpacing"/>
        <w:jc w:val="both"/>
        <w:rPr>
          <w:b/>
          <w:sz w:val="26"/>
          <w:szCs w:val="26"/>
          <w:u w:val="single"/>
        </w:rPr>
      </w:pPr>
      <w:r w:rsidRPr="00216C8F">
        <w:rPr>
          <w:b/>
          <w:sz w:val="26"/>
          <w:szCs w:val="26"/>
          <w:u w:val="single"/>
        </w:rPr>
        <w:t xml:space="preserve">PM Haradinaj under fire for pay </w:t>
      </w:r>
      <w:proofErr w:type="gramStart"/>
      <w:r w:rsidRPr="00216C8F">
        <w:rPr>
          <w:b/>
          <w:sz w:val="26"/>
          <w:szCs w:val="26"/>
          <w:u w:val="single"/>
        </w:rPr>
        <w:t>raise</w:t>
      </w:r>
      <w:proofErr w:type="gramEnd"/>
      <w:r w:rsidRPr="00216C8F">
        <w:rPr>
          <w:b/>
          <w:sz w:val="26"/>
          <w:szCs w:val="26"/>
          <w:u w:val="single"/>
        </w:rPr>
        <w:t xml:space="preserve"> decision (</w:t>
      </w:r>
      <w:r w:rsidRPr="00216C8F">
        <w:rPr>
          <w:b/>
          <w:i/>
          <w:sz w:val="26"/>
          <w:szCs w:val="26"/>
          <w:u w:val="single"/>
        </w:rPr>
        <w:t>dailies</w:t>
      </w:r>
      <w:r w:rsidRPr="00216C8F">
        <w:rPr>
          <w:b/>
          <w:sz w:val="26"/>
          <w:szCs w:val="26"/>
          <w:u w:val="single"/>
        </w:rPr>
        <w:t>)</w:t>
      </w:r>
    </w:p>
    <w:p w:rsidR="00216C8F" w:rsidRDefault="00216C8F" w:rsidP="00796866">
      <w:pPr>
        <w:pStyle w:val="NoSpacing"/>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faced fierce criticism from opposition parties yesterday at the Assembly for his decision to increase his salary and that of the government cabinet.  MPs from Vetevendosje and the Democratic League of Kosovo (LDK)</w:t>
      </w:r>
      <w:r w:rsidR="00B62A36">
        <w:rPr>
          <w:sz w:val="26"/>
          <w:szCs w:val="26"/>
        </w:rPr>
        <w:t xml:space="preserve"> said the decision</w:t>
      </w:r>
      <w:r w:rsidR="00403987">
        <w:rPr>
          <w:sz w:val="26"/>
          <w:szCs w:val="26"/>
        </w:rPr>
        <w:t xml:space="preserve"> needs to be annulled as it</w:t>
      </w:r>
      <w:r w:rsidR="00B62A36">
        <w:rPr>
          <w:sz w:val="26"/>
          <w:szCs w:val="26"/>
        </w:rPr>
        <w:t xml:space="preserve"> </w:t>
      </w:r>
      <w:r w:rsidR="00403987">
        <w:rPr>
          <w:sz w:val="26"/>
          <w:szCs w:val="26"/>
        </w:rPr>
        <w:t>i</w:t>
      </w:r>
      <w:r w:rsidR="00B62A36">
        <w:rPr>
          <w:sz w:val="26"/>
          <w:szCs w:val="26"/>
        </w:rPr>
        <w:t>s unconstitutional and present</w:t>
      </w:r>
      <w:r w:rsidR="00403987">
        <w:rPr>
          <w:sz w:val="26"/>
          <w:szCs w:val="26"/>
        </w:rPr>
        <w:t>s</w:t>
      </w:r>
      <w:r w:rsidR="00B62A36">
        <w:rPr>
          <w:sz w:val="26"/>
          <w:szCs w:val="26"/>
        </w:rPr>
        <w:t xml:space="preserve"> a clear case of conflict of interest. Haradinaj responded to criticism saying Kosovo’s prime minister, judges and prosecutors should have “dignified” salaries.  </w:t>
      </w:r>
    </w:p>
    <w:p w:rsidR="00796866" w:rsidRDefault="00796866" w:rsidP="00796866">
      <w:pPr>
        <w:pStyle w:val="NoSpacing"/>
        <w:jc w:val="both"/>
        <w:rPr>
          <w:sz w:val="26"/>
          <w:szCs w:val="26"/>
        </w:rPr>
      </w:pPr>
    </w:p>
    <w:p w:rsidR="0056231E" w:rsidRDefault="0056231E" w:rsidP="0056231E">
      <w:pPr>
        <w:jc w:val="both"/>
        <w:rPr>
          <w:b/>
          <w:sz w:val="26"/>
          <w:szCs w:val="26"/>
          <w:u w:val="single"/>
        </w:rPr>
      </w:pPr>
      <w:proofErr w:type="spellStart"/>
      <w:r>
        <w:rPr>
          <w:b/>
          <w:sz w:val="26"/>
          <w:szCs w:val="26"/>
          <w:u w:val="single"/>
        </w:rPr>
        <w:t>Arifi</w:t>
      </w:r>
      <w:proofErr w:type="spellEnd"/>
      <w:r>
        <w:rPr>
          <w:b/>
          <w:sz w:val="26"/>
          <w:szCs w:val="26"/>
          <w:u w:val="single"/>
        </w:rPr>
        <w:t xml:space="preserve"> denies conditioning by Serbian List (</w:t>
      </w:r>
      <w:proofErr w:type="spellStart"/>
      <w:r>
        <w:rPr>
          <w:b/>
          <w:i/>
          <w:sz w:val="26"/>
          <w:szCs w:val="26"/>
          <w:u w:val="single"/>
        </w:rPr>
        <w:t>Gazeta</w:t>
      </w:r>
      <w:proofErr w:type="spellEnd"/>
      <w:r>
        <w:rPr>
          <w:b/>
          <w:i/>
          <w:sz w:val="26"/>
          <w:szCs w:val="26"/>
          <w:u w:val="single"/>
        </w:rPr>
        <w:t xml:space="preserve"> Express</w:t>
      </w:r>
      <w:r>
        <w:rPr>
          <w:b/>
          <w:sz w:val="26"/>
          <w:szCs w:val="26"/>
          <w:u w:val="single"/>
        </w:rPr>
        <w:t>)</w:t>
      </w:r>
    </w:p>
    <w:p w:rsidR="0056231E" w:rsidRDefault="0056231E" w:rsidP="0056231E">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Chief of Staff </w:t>
      </w:r>
      <w:r>
        <w:rPr>
          <w:sz w:val="26"/>
          <w:szCs w:val="26"/>
        </w:rPr>
        <w:t>of</w:t>
      </w:r>
      <w:r>
        <w:rPr>
          <w:sz w:val="26"/>
          <w:szCs w:val="26"/>
        </w:rPr>
        <w:t xml:space="preserve">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cabinet, denied the reporting that Serbian List is conditioning the government on voting the Agreement for demarcation of the border with Montenegro. “From what I saw in documents and meetings where I participated, there was no conditioning by the Serbian List. No new municipality was mentioned,” </w:t>
      </w:r>
      <w:proofErr w:type="spellStart"/>
      <w:r>
        <w:rPr>
          <w:sz w:val="26"/>
          <w:szCs w:val="26"/>
        </w:rPr>
        <w:t>Arifi</w:t>
      </w:r>
      <w:proofErr w:type="spellEnd"/>
      <w:r>
        <w:rPr>
          <w:sz w:val="26"/>
          <w:szCs w:val="26"/>
        </w:rPr>
        <w:t xml:space="preserve"> said. “Of course the meetings yesterday were held to try to convince the Serbian List to vote demarcation, but not with conditioning of the Serbian List,” he said.</w:t>
      </w:r>
    </w:p>
    <w:p w:rsidR="0056231E" w:rsidRDefault="0056231E" w:rsidP="00B62A36">
      <w:pPr>
        <w:pStyle w:val="NoSpacing"/>
        <w:jc w:val="both"/>
        <w:rPr>
          <w:b/>
          <w:sz w:val="26"/>
          <w:szCs w:val="26"/>
          <w:u w:val="single"/>
        </w:rPr>
      </w:pPr>
    </w:p>
    <w:p w:rsidR="00BE3509" w:rsidRDefault="00BE3509" w:rsidP="00B62A36">
      <w:pPr>
        <w:pStyle w:val="NoSpacing"/>
        <w:jc w:val="both"/>
        <w:rPr>
          <w:b/>
          <w:sz w:val="26"/>
          <w:szCs w:val="26"/>
          <w:u w:val="single"/>
        </w:rPr>
      </w:pPr>
      <w:proofErr w:type="spellStart"/>
      <w:r>
        <w:rPr>
          <w:b/>
          <w:sz w:val="26"/>
          <w:szCs w:val="26"/>
          <w:u w:val="single"/>
        </w:rPr>
        <w:lastRenderedPageBreak/>
        <w:t>Pacolli</w:t>
      </w:r>
      <w:proofErr w:type="spellEnd"/>
      <w:r>
        <w:rPr>
          <w:b/>
          <w:sz w:val="26"/>
          <w:szCs w:val="26"/>
          <w:u w:val="single"/>
        </w:rPr>
        <w:t xml:space="preserve"> denies reaching deal with Serbian List on demarcation (</w:t>
      </w:r>
      <w:proofErr w:type="spellStart"/>
      <w:r w:rsidRPr="00BE3509">
        <w:rPr>
          <w:b/>
          <w:i/>
          <w:sz w:val="26"/>
          <w:szCs w:val="26"/>
          <w:u w:val="single"/>
        </w:rPr>
        <w:t>Telegrafi</w:t>
      </w:r>
      <w:proofErr w:type="spellEnd"/>
      <w:r>
        <w:rPr>
          <w:b/>
          <w:sz w:val="26"/>
          <w:szCs w:val="26"/>
          <w:u w:val="single"/>
        </w:rPr>
        <w:t>)</w:t>
      </w:r>
    </w:p>
    <w:p w:rsidR="00BE3509" w:rsidRPr="00BE3509" w:rsidRDefault="00BE3509" w:rsidP="00B62A36">
      <w:pPr>
        <w:pStyle w:val="NoSpacing"/>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denied he was instrumental in reaching agreement with Serbian List to postpone border demarcation vote until local elections in Serbia take place. In a Facebook post, </w:t>
      </w:r>
      <w:proofErr w:type="spellStart"/>
      <w:r>
        <w:rPr>
          <w:sz w:val="26"/>
          <w:szCs w:val="26"/>
        </w:rPr>
        <w:t>Pacolli</w:t>
      </w:r>
      <w:proofErr w:type="spellEnd"/>
      <w:r>
        <w:rPr>
          <w:sz w:val="26"/>
          <w:szCs w:val="26"/>
        </w:rPr>
        <w:t xml:space="preserve"> said such reports are “lies”. “The truth of the matter is that I only relayed the information that Serbs would not vote on Wednesday,” </w:t>
      </w:r>
      <w:proofErr w:type="spellStart"/>
      <w:r>
        <w:rPr>
          <w:sz w:val="26"/>
          <w:szCs w:val="26"/>
        </w:rPr>
        <w:t>Pacolli</w:t>
      </w:r>
      <w:proofErr w:type="spellEnd"/>
      <w:r>
        <w:rPr>
          <w:sz w:val="26"/>
          <w:szCs w:val="26"/>
        </w:rPr>
        <w:t xml:space="preserve"> wrote. </w:t>
      </w:r>
    </w:p>
    <w:p w:rsidR="00BE3509" w:rsidRDefault="00BE3509" w:rsidP="00B62A36">
      <w:pPr>
        <w:pStyle w:val="NoSpacing"/>
        <w:jc w:val="both"/>
        <w:rPr>
          <w:b/>
          <w:sz w:val="26"/>
          <w:szCs w:val="26"/>
          <w:u w:val="single"/>
        </w:rPr>
      </w:pPr>
    </w:p>
    <w:p w:rsidR="00B62A36" w:rsidRPr="00216C8F" w:rsidRDefault="00B62A36" w:rsidP="00B62A36">
      <w:pPr>
        <w:pStyle w:val="NoSpacing"/>
        <w:jc w:val="both"/>
        <w:rPr>
          <w:b/>
          <w:sz w:val="26"/>
          <w:szCs w:val="26"/>
          <w:u w:val="single"/>
        </w:rPr>
      </w:pPr>
      <w:r w:rsidRPr="00216C8F">
        <w:rPr>
          <w:b/>
          <w:sz w:val="26"/>
          <w:szCs w:val="26"/>
          <w:u w:val="single"/>
        </w:rPr>
        <w:t xml:space="preserve">PDK announces </w:t>
      </w:r>
      <w:r>
        <w:rPr>
          <w:b/>
          <w:sz w:val="26"/>
          <w:szCs w:val="26"/>
          <w:u w:val="single"/>
        </w:rPr>
        <w:t>party elections</w:t>
      </w:r>
      <w:r w:rsidRPr="00216C8F">
        <w:rPr>
          <w:b/>
          <w:sz w:val="26"/>
          <w:szCs w:val="26"/>
          <w:u w:val="single"/>
        </w:rPr>
        <w:t xml:space="preserve"> (</w:t>
      </w:r>
      <w:r w:rsidRPr="00216C8F">
        <w:rPr>
          <w:b/>
          <w:i/>
          <w:sz w:val="26"/>
          <w:szCs w:val="26"/>
          <w:u w:val="single"/>
        </w:rPr>
        <w:t>dailies</w:t>
      </w:r>
      <w:r w:rsidRPr="00216C8F">
        <w:rPr>
          <w:b/>
          <w:sz w:val="26"/>
          <w:szCs w:val="26"/>
          <w:u w:val="single"/>
        </w:rPr>
        <w:t>)</w:t>
      </w:r>
    </w:p>
    <w:p w:rsidR="00B62A36" w:rsidRPr="00216C8F" w:rsidRDefault="00B62A36" w:rsidP="00B62A36">
      <w:pPr>
        <w:pStyle w:val="NoSpacing"/>
        <w:jc w:val="both"/>
        <w:rPr>
          <w:sz w:val="26"/>
          <w:szCs w:val="26"/>
        </w:rPr>
      </w:pPr>
      <w:r w:rsidRPr="00216C8F">
        <w:rPr>
          <w:sz w:val="26"/>
          <w:szCs w:val="26"/>
        </w:rPr>
        <w:t xml:space="preserve">Deputy leader of the Democratic Party of Kosovo (PDK), </w:t>
      </w:r>
      <w:proofErr w:type="spellStart"/>
      <w:r w:rsidRPr="00216C8F">
        <w:rPr>
          <w:sz w:val="26"/>
          <w:szCs w:val="26"/>
        </w:rPr>
        <w:t>Enver</w:t>
      </w:r>
      <w:proofErr w:type="spellEnd"/>
      <w:r w:rsidRPr="00216C8F">
        <w:rPr>
          <w:sz w:val="26"/>
          <w:szCs w:val="26"/>
        </w:rPr>
        <w:t xml:space="preserve"> </w:t>
      </w:r>
      <w:proofErr w:type="spellStart"/>
      <w:r w:rsidRPr="00216C8F">
        <w:rPr>
          <w:sz w:val="26"/>
          <w:szCs w:val="26"/>
        </w:rPr>
        <w:t>Hoxhaj</w:t>
      </w:r>
      <w:proofErr w:type="spellEnd"/>
      <w:r w:rsidRPr="00216C8F">
        <w:rPr>
          <w:sz w:val="26"/>
          <w:szCs w:val="26"/>
        </w:rPr>
        <w:t xml:space="preserve">, said in a press conference today that the party will head to internal elections this year. He said PDK elections process will begin in the coming days and weeks and will conclude late in the year. </w:t>
      </w:r>
      <w:proofErr w:type="spellStart"/>
      <w:r w:rsidRPr="00216C8F">
        <w:rPr>
          <w:sz w:val="26"/>
          <w:szCs w:val="26"/>
        </w:rPr>
        <w:t>Hoxhaj</w:t>
      </w:r>
      <w:proofErr w:type="spellEnd"/>
      <w:r w:rsidRPr="00216C8F">
        <w:rPr>
          <w:sz w:val="26"/>
          <w:szCs w:val="26"/>
        </w:rPr>
        <w:t xml:space="preserve"> said that at the end of the process, PDK will be “reconfirmed as the party of change, hope and trust.</w:t>
      </w:r>
      <w:r>
        <w:rPr>
          <w:sz w:val="26"/>
          <w:szCs w:val="26"/>
        </w:rPr>
        <w:t xml:space="preserve">” </w:t>
      </w:r>
    </w:p>
    <w:p w:rsidR="00B62A36" w:rsidRDefault="00B62A36" w:rsidP="00796866">
      <w:pPr>
        <w:pStyle w:val="NoSpacing"/>
        <w:jc w:val="both"/>
        <w:rPr>
          <w:sz w:val="26"/>
          <w:szCs w:val="26"/>
        </w:rPr>
      </w:pPr>
    </w:p>
    <w:p w:rsidR="0056231E" w:rsidRDefault="0056231E" w:rsidP="0056231E">
      <w:pPr>
        <w:jc w:val="both"/>
        <w:rPr>
          <w:b/>
          <w:sz w:val="26"/>
          <w:szCs w:val="26"/>
          <w:u w:val="single"/>
        </w:rPr>
      </w:pPr>
      <w:proofErr w:type="spellStart"/>
      <w:r>
        <w:rPr>
          <w:b/>
          <w:sz w:val="26"/>
          <w:szCs w:val="26"/>
          <w:u w:val="single"/>
        </w:rPr>
        <w:t>Pacolli</w:t>
      </w:r>
      <w:proofErr w:type="spellEnd"/>
      <w:r>
        <w:rPr>
          <w:b/>
          <w:sz w:val="26"/>
          <w:szCs w:val="26"/>
          <w:u w:val="single"/>
        </w:rPr>
        <w:t xml:space="preserve"> invites Japanese investors to invest in </w:t>
      </w:r>
      <w:proofErr w:type="gramStart"/>
      <w:r>
        <w:rPr>
          <w:b/>
          <w:sz w:val="26"/>
          <w:szCs w:val="26"/>
          <w:u w:val="single"/>
        </w:rPr>
        <w:t>Kosovo  (</w:t>
      </w:r>
      <w:proofErr w:type="spellStart"/>
      <w:proofErr w:type="gramEnd"/>
      <w:r>
        <w:rPr>
          <w:b/>
          <w:i/>
          <w:sz w:val="26"/>
          <w:szCs w:val="26"/>
          <w:u w:val="single"/>
        </w:rPr>
        <w:t>Epoka</w:t>
      </w:r>
      <w:proofErr w:type="spellEnd"/>
      <w:r>
        <w:rPr>
          <w:b/>
          <w:sz w:val="26"/>
          <w:szCs w:val="26"/>
          <w:u w:val="single"/>
        </w:rPr>
        <w:t>)</w:t>
      </w:r>
    </w:p>
    <w:p w:rsidR="0056231E" w:rsidRDefault="0056231E" w:rsidP="0056231E">
      <w:pPr>
        <w:jc w:val="both"/>
        <w:rPr>
          <w:sz w:val="26"/>
          <w:szCs w:val="26"/>
        </w:rPr>
      </w:pPr>
      <w:r>
        <w:rPr>
          <w:sz w:val="26"/>
          <w:szCs w:val="26"/>
        </w:rPr>
        <w:t xml:space="preserve">Kosovo’s Minister for Foreign Affairs, </w:t>
      </w:r>
      <w:proofErr w:type="spellStart"/>
      <w:r>
        <w:rPr>
          <w:sz w:val="26"/>
          <w:szCs w:val="26"/>
        </w:rPr>
        <w:t>Beh</w:t>
      </w:r>
      <w:r>
        <w:rPr>
          <w:sz w:val="26"/>
          <w:szCs w:val="26"/>
        </w:rPr>
        <w:t>gj</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met on Thursday with the Japanese Minister for Economy, Trade and Industry, Hiroshige </w:t>
      </w:r>
      <w:proofErr w:type="spellStart"/>
      <w:r>
        <w:rPr>
          <w:sz w:val="26"/>
          <w:szCs w:val="26"/>
        </w:rPr>
        <w:t>Se</w:t>
      </w:r>
      <w:r>
        <w:rPr>
          <w:sz w:val="26"/>
          <w:szCs w:val="26"/>
        </w:rPr>
        <w:t>k</w:t>
      </w:r>
      <w:r>
        <w:rPr>
          <w:sz w:val="26"/>
          <w:szCs w:val="26"/>
        </w:rPr>
        <w:t>o</w:t>
      </w:r>
      <w:proofErr w:type="spellEnd"/>
      <w:r>
        <w:rPr>
          <w:sz w:val="26"/>
          <w:szCs w:val="26"/>
        </w:rPr>
        <w:t>. “We of</w:t>
      </w:r>
      <w:r>
        <w:rPr>
          <w:sz w:val="26"/>
          <w:szCs w:val="26"/>
        </w:rPr>
        <w:t>f</w:t>
      </w:r>
      <w:r>
        <w:rPr>
          <w:sz w:val="26"/>
          <w:szCs w:val="26"/>
        </w:rPr>
        <w:t xml:space="preserve">er you a free economic zone, in a region where together with Albania we represent an attractive center for investments of your technology,” </w:t>
      </w:r>
      <w:proofErr w:type="spellStart"/>
      <w:r>
        <w:rPr>
          <w:sz w:val="26"/>
          <w:szCs w:val="26"/>
        </w:rPr>
        <w:t>Pacol</w:t>
      </w:r>
      <w:r>
        <w:rPr>
          <w:sz w:val="26"/>
          <w:szCs w:val="26"/>
        </w:rPr>
        <w:t>l</w:t>
      </w:r>
      <w:r>
        <w:rPr>
          <w:sz w:val="26"/>
          <w:szCs w:val="26"/>
        </w:rPr>
        <w:t>i</w:t>
      </w:r>
      <w:proofErr w:type="spellEnd"/>
      <w:r>
        <w:rPr>
          <w:sz w:val="26"/>
          <w:szCs w:val="26"/>
        </w:rPr>
        <w:t xml:space="preserve"> told the Japanese Minister. Minister Sego reportedly told </w:t>
      </w:r>
      <w:proofErr w:type="spellStart"/>
      <w:r>
        <w:rPr>
          <w:sz w:val="26"/>
          <w:szCs w:val="26"/>
        </w:rPr>
        <w:t>Pacolli</w:t>
      </w:r>
      <w:proofErr w:type="spellEnd"/>
      <w:r>
        <w:rPr>
          <w:sz w:val="26"/>
          <w:szCs w:val="26"/>
        </w:rPr>
        <w:t xml:space="preserve"> that he is aware of a successful cooperation of a Japanese company with Kosovo and expressed confidence that other companies would follow their example. </w:t>
      </w:r>
    </w:p>
    <w:p w:rsidR="0056231E" w:rsidRDefault="0056231E" w:rsidP="00796866">
      <w:pPr>
        <w:pStyle w:val="NoSpacing"/>
        <w:jc w:val="both"/>
        <w:rPr>
          <w:b/>
          <w:sz w:val="26"/>
          <w:szCs w:val="26"/>
          <w:u w:val="single"/>
        </w:rPr>
      </w:pPr>
    </w:p>
    <w:p w:rsidR="0056231E" w:rsidRDefault="0056231E" w:rsidP="0056231E">
      <w:pPr>
        <w:jc w:val="both"/>
        <w:rPr>
          <w:b/>
          <w:sz w:val="26"/>
          <w:szCs w:val="26"/>
          <w:u w:val="single"/>
        </w:rPr>
      </w:pPr>
      <w:r>
        <w:rPr>
          <w:b/>
          <w:sz w:val="26"/>
          <w:szCs w:val="26"/>
          <w:u w:val="single"/>
        </w:rPr>
        <w:t>Extraordinary session for exclusion of Kosovo from EQA</w:t>
      </w:r>
      <w:r>
        <w:rPr>
          <w:b/>
          <w:sz w:val="26"/>
          <w:szCs w:val="26"/>
          <w:u w:val="single"/>
        </w:rPr>
        <w:t>R</w:t>
      </w:r>
      <w:r>
        <w:rPr>
          <w:b/>
          <w:sz w:val="26"/>
          <w:szCs w:val="26"/>
          <w:u w:val="single"/>
        </w:rPr>
        <w:t xml:space="preserv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56231E" w:rsidRDefault="0056231E" w:rsidP="0056231E">
      <w:pPr>
        <w:jc w:val="both"/>
        <w:rPr>
          <w:sz w:val="26"/>
          <w:szCs w:val="26"/>
        </w:rPr>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caucus of the Democratic League of Kosovo (LDK), took to Facebook to inform that his political party has gathered forty signatures for an extraordinary Assembly session with regards to exclusion of Kosovo from the Europe’s Education Quality </w:t>
      </w:r>
      <w:r>
        <w:rPr>
          <w:sz w:val="26"/>
          <w:szCs w:val="26"/>
        </w:rPr>
        <w:t>Assurance Register</w:t>
      </w:r>
      <w:r>
        <w:rPr>
          <w:sz w:val="26"/>
          <w:szCs w:val="26"/>
        </w:rPr>
        <w:t xml:space="preserve">. “LDK parliamentary group submitted today the request with forty signatures of the MPs for an extraordinary session of the Assembly of Kosovo with regards to the arbitrary and illegal decision   of the government, which led to expelling of Kosovo’s Accreditation Agency for from the European Register for Quality in Higher Education,” </w:t>
      </w:r>
      <w:proofErr w:type="spellStart"/>
      <w:r>
        <w:rPr>
          <w:sz w:val="26"/>
          <w:szCs w:val="26"/>
        </w:rPr>
        <w:t>Hoti</w:t>
      </w:r>
      <w:proofErr w:type="spellEnd"/>
      <w:r>
        <w:rPr>
          <w:sz w:val="26"/>
          <w:szCs w:val="26"/>
        </w:rPr>
        <w:t xml:space="preserve"> wrote.  </w:t>
      </w:r>
    </w:p>
    <w:p w:rsidR="0056231E" w:rsidRDefault="0056231E" w:rsidP="00796866">
      <w:pPr>
        <w:pStyle w:val="NoSpacing"/>
        <w:jc w:val="both"/>
        <w:rPr>
          <w:b/>
          <w:sz w:val="26"/>
          <w:szCs w:val="26"/>
          <w:u w:val="single"/>
        </w:rPr>
      </w:pPr>
    </w:p>
    <w:p w:rsidR="00B62A36" w:rsidRPr="00BE3509" w:rsidRDefault="00B62A36" w:rsidP="00796866">
      <w:pPr>
        <w:pStyle w:val="NoSpacing"/>
        <w:jc w:val="both"/>
        <w:rPr>
          <w:b/>
          <w:sz w:val="26"/>
          <w:szCs w:val="26"/>
          <w:u w:val="single"/>
        </w:rPr>
      </w:pPr>
      <w:r w:rsidRPr="00BE3509">
        <w:rPr>
          <w:b/>
          <w:sz w:val="26"/>
          <w:szCs w:val="26"/>
          <w:u w:val="single"/>
        </w:rPr>
        <w:t>EU concerned with ex</w:t>
      </w:r>
      <w:r w:rsidR="00BE3509" w:rsidRPr="00BE3509">
        <w:rPr>
          <w:b/>
          <w:sz w:val="26"/>
          <w:szCs w:val="26"/>
          <w:u w:val="single"/>
        </w:rPr>
        <w:t xml:space="preserve">clusion </w:t>
      </w:r>
      <w:r w:rsidRPr="00BE3509">
        <w:rPr>
          <w:b/>
          <w:sz w:val="26"/>
          <w:szCs w:val="26"/>
          <w:u w:val="single"/>
        </w:rPr>
        <w:t xml:space="preserve">of Kosovo </w:t>
      </w:r>
      <w:r w:rsidR="00BE3509">
        <w:rPr>
          <w:b/>
          <w:sz w:val="26"/>
          <w:szCs w:val="26"/>
          <w:u w:val="single"/>
        </w:rPr>
        <w:t>Accreditation A</w:t>
      </w:r>
      <w:r w:rsidRPr="00BE3509">
        <w:rPr>
          <w:b/>
          <w:sz w:val="26"/>
          <w:szCs w:val="26"/>
          <w:u w:val="single"/>
        </w:rPr>
        <w:t>gency (</w:t>
      </w:r>
      <w:r w:rsidRPr="00BE3509">
        <w:rPr>
          <w:b/>
          <w:i/>
          <w:sz w:val="26"/>
          <w:szCs w:val="26"/>
          <w:u w:val="single"/>
        </w:rPr>
        <w:t xml:space="preserve">Klan </w:t>
      </w:r>
      <w:proofErr w:type="spellStart"/>
      <w:r w:rsidRPr="00BE3509">
        <w:rPr>
          <w:b/>
          <w:i/>
          <w:sz w:val="26"/>
          <w:szCs w:val="26"/>
          <w:u w:val="single"/>
        </w:rPr>
        <w:t>Kosova</w:t>
      </w:r>
      <w:proofErr w:type="spellEnd"/>
      <w:r w:rsidRPr="00BE3509">
        <w:rPr>
          <w:b/>
          <w:sz w:val="26"/>
          <w:szCs w:val="26"/>
          <w:u w:val="single"/>
        </w:rPr>
        <w:t>)</w:t>
      </w:r>
    </w:p>
    <w:p w:rsidR="00B62A36" w:rsidRDefault="00B62A36" w:rsidP="00796866">
      <w:pPr>
        <w:pStyle w:val="NoSpacing"/>
        <w:jc w:val="both"/>
        <w:rPr>
          <w:sz w:val="26"/>
          <w:szCs w:val="26"/>
        </w:rPr>
      </w:pPr>
      <w:r>
        <w:rPr>
          <w:sz w:val="26"/>
          <w:szCs w:val="26"/>
        </w:rPr>
        <w:t xml:space="preserve">Head of EU Office in Kosovo and Special Representative, Nataliya </w:t>
      </w:r>
      <w:proofErr w:type="spellStart"/>
      <w:r>
        <w:rPr>
          <w:sz w:val="26"/>
          <w:szCs w:val="26"/>
        </w:rPr>
        <w:t>Apostolova</w:t>
      </w:r>
      <w:proofErr w:type="spellEnd"/>
      <w:r>
        <w:rPr>
          <w:sz w:val="26"/>
          <w:szCs w:val="26"/>
        </w:rPr>
        <w:t xml:space="preserve"> said she discussed in a meeting with Kosovo’s Minister of Education, Science and Technology, </w:t>
      </w:r>
      <w:proofErr w:type="spellStart"/>
      <w:r>
        <w:rPr>
          <w:sz w:val="26"/>
          <w:szCs w:val="26"/>
        </w:rPr>
        <w:t>Shyqyri</w:t>
      </w:r>
      <w:proofErr w:type="spellEnd"/>
      <w:r>
        <w:rPr>
          <w:sz w:val="26"/>
          <w:szCs w:val="26"/>
        </w:rPr>
        <w:t xml:space="preserve"> Bytyqi, the recent decision of the European Quality Assurance Register in Higher Education (EQAR) to ex</w:t>
      </w:r>
      <w:r w:rsidR="00BE3509">
        <w:rPr>
          <w:sz w:val="26"/>
          <w:szCs w:val="26"/>
        </w:rPr>
        <w:t xml:space="preserve">clude </w:t>
      </w:r>
      <w:r>
        <w:rPr>
          <w:sz w:val="26"/>
          <w:szCs w:val="26"/>
        </w:rPr>
        <w:t>Kosovo’s Accreditation Agency</w:t>
      </w:r>
      <w:r w:rsidR="00BE3509">
        <w:rPr>
          <w:sz w:val="26"/>
          <w:szCs w:val="26"/>
        </w:rPr>
        <w:t xml:space="preserve">. In a Twitter post, </w:t>
      </w:r>
      <w:proofErr w:type="spellStart"/>
      <w:r w:rsidR="00BE3509">
        <w:rPr>
          <w:sz w:val="26"/>
          <w:szCs w:val="26"/>
        </w:rPr>
        <w:t>Apostolova</w:t>
      </w:r>
      <w:proofErr w:type="spellEnd"/>
      <w:r w:rsidR="00BE3509">
        <w:rPr>
          <w:sz w:val="26"/>
          <w:szCs w:val="26"/>
        </w:rPr>
        <w:t xml:space="preserve"> said she expressed concern over the EQAR move underlining that it was a setback in ensuring quality in the higher education sector. “We need to ensure safeguard for independence of KAA through the new law on Higher Education,” </w:t>
      </w:r>
      <w:proofErr w:type="spellStart"/>
      <w:r w:rsidR="00BE3509">
        <w:rPr>
          <w:sz w:val="26"/>
          <w:szCs w:val="26"/>
        </w:rPr>
        <w:t>Apostolova</w:t>
      </w:r>
      <w:proofErr w:type="spellEnd"/>
      <w:r w:rsidR="00BE3509">
        <w:rPr>
          <w:sz w:val="26"/>
          <w:szCs w:val="26"/>
        </w:rPr>
        <w:t xml:space="preserve"> wrote. </w:t>
      </w:r>
    </w:p>
    <w:p w:rsidR="00BE3509" w:rsidRDefault="00BE3509" w:rsidP="00796866">
      <w:pPr>
        <w:pStyle w:val="NoSpacing"/>
        <w:jc w:val="both"/>
        <w:rPr>
          <w:sz w:val="26"/>
          <w:szCs w:val="26"/>
        </w:rPr>
      </w:pPr>
    </w:p>
    <w:p w:rsidR="00C036E7" w:rsidRDefault="00C036E7" w:rsidP="009C62F9">
      <w:pPr>
        <w:pStyle w:val="NoSpacing"/>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3"/>
  </w:num>
  <w:num w:numId="6">
    <w:abstractNumId w:val="17"/>
  </w:num>
  <w:num w:numId="7">
    <w:abstractNumId w:val="20"/>
  </w:num>
  <w:num w:numId="8">
    <w:abstractNumId w:val="18"/>
  </w:num>
  <w:num w:numId="9">
    <w:abstractNumId w:val="12"/>
  </w:num>
  <w:num w:numId="10">
    <w:abstractNumId w:val="11"/>
  </w:num>
  <w:num w:numId="11">
    <w:abstractNumId w:val="6"/>
  </w:num>
  <w:num w:numId="12">
    <w:abstractNumId w:val="19"/>
  </w:num>
  <w:num w:numId="13">
    <w:abstractNumId w:val="3"/>
  </w:num>
  <w:num w:numId="14">
    <w:abstractNumId w:val="21"/>
  </w:num>
  <w:num w:numId="15">
    <w:abstractNumId w:val="10"/>
  </w:num>
  <w:num w:numId="16">
    <w:abstractNumId w:val="16"/>
  </w:num>
  <w:num w:numId="17">
    <w:abstractNumId w:val="1"/>
  </w:num>
  <w:num w:numId="18">
    <w:abstractNumId w:val="22"/>
  </w:num>
  <w:num w:numId="19">
    <w:abstractNumId w:val="8"/>
  </w:num>
  <w:num w:numId="20">
    <w:abstractNumId w:val="7"/>
  </w:num>
  <w:num w:numId="21">
    <w:abstractNumId w:val="9"/>
  </w:num>
  <w:num w:numId="22">
    <w:abstractNumId w:val="14"/>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8FAA-E36C-4CD7-8424-5B3EA3EF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81</cp:revision>
  <dcterms:created xsi:type="dcterms:W3CDTF">2017-10-13T07:59:00Z</dcterms:created>
  <dcterms:modified xsi:type="dcterms:W3CDTF">2018-03-02T07:46:00Z</dcterms:modified>
</cp:coreProperties>
</file>