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711EC">
        <w:rPr>
          <w:rFonts w:ascii="Arial Black" w:hAnsi="Arial Black"/>
          <w:color w:val="2E74B5"/>
          <w:sz w:val="40"/>
          <w:szCs w:val="40"/>
        </w:rPr>
        <w:t>20 March</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876257" w:rsidRPr="004A7E58" w:rsidRDefault="00876257" w:rsidP="00876257">
      <w:pPr>
        <w:pStyle w:val="NoSpacing"/>
        <w:numPr>
          <w:ilvl w:val="0"/>
          <w:numId w:val="23"/>
        </w:numPr>
        <w:ind w:left="360"/>
        <w:jc w:val="both"/>
        <w:rPr>
          <w:b/>
          <w:sz w:val="26"/>
          <w:szCs w:val="26"/>
        </w:rPr>
      </w:pPr>
      <w:r w:rsidRPr="004A7E58">
        <w:rPr>
          <w:b/>
          <w:sz w:val="26"/>
          <w:szCs w:val="26"/>
        </w:rPr>
        <w:t>Kosovo Assembly with fourth attempt to ratify demarcation deal today (</w:t>
      </w:r>
      <w:r w:rsidRPr="004A7E58">
        <w:rPr>
          <w:b/>
          <w:i/>
          <w:sz w:val="26"/>
          <w:szCs w:val="26"/>
        </w:rPr>
        <w:t>media</w:t>
      </w:r>
      <w:r w:rsidRPr="004A7E58">
        <w:rPr>
          <w:b/>
          <w:sz w:val="26"/>
          <w:szCs w:val="26"/>
        </w:rPr>
        <w:t>)</w:t>
      </w:r>
    </w:p>
    <w:p w:rsidR="00876257" w:rsidRPr="004A7E58" w:rsidRDefault="00876257" w:rsidP="00876257">
      <w:pPr>
        <w:pStyle w:val="NoSpacing"/>
        <w:numPr>
          <w:ilvl w:val="0"/>
          <w:numId w:val="23"/>
        </w:numPr>
        <w:ind w:left="360"/>
        <w:jc w:val="both"/>
        <w:rPr>
          <w:b/>
          <w:sz w:val="26"/>
          <w:szCs w:val="26"/>
        </w:rPr>
      </w:pPr>
      <w:proofErr w:type="spellStart"/>
      <w:r w:rsidRPr="004A7E58">
        <w:rPr>
          <w:b/>
          <w:sz w:val="26"/>
          <w:szCs w:val="26"/>
        </w:rPr>
        <w:t>Haradinaj</w:t>
      </w:r>
      <w:proofErr w:type="spellEnd"/>
      <w:r w:rsidRPr="004A7E58">
        <w:rPr>
          <w:b/>
          <w:sz w:val="26"/>
          <w:szCs w:val="26"/>
        </w:rPr>
        <w:t xml:space="preserve">, </w:t>
      </w:r>
      <w:proofErr w:type="spellStart"/>
      <w:r w:rsidRPr="004A7E58">
        <w:rPr>
          <w:b/>
          <w:sz w:val="26"/>
          <w:szCs w:val="26"/>
        </w:rPr>
        <w:t>Thaci</w:t>
      </w:r>
      <w:proofErr w:type="spellEnd"/>
      <w:r w:rsidRPr="004A7E58">
        <w:rPr>
          <w:b/>
          <w:sz w:val="26"/>
          <w:szCs w:val="26"/>
        </w:rPr>
        <w:t xml:space="preserve"> meet to discuss border demarcation with Montenegro (</w:t>
      </w:r>
      <w:r w:rsidRPr="004A7E58">
        <w:rPr>
          <w:b/>
          <w:i/>
          <w:sz w:val="26"/>
          <w:szCs w:val="26"/>
        </w:rPr>
        <w:t>media</w:t>
      </w:r>
      <w:r w:rsidRPr="004A7E58">
        <w:rPr>
          <w:b/>
          <w:sz w:val="26"/>
          <w:szCs w:val="26"/>
        </w:rPr>
        <w:t>)</w:t>
      </w:r>
    </w:p>
    <w:p w:rsidR="00876257" w:rsidRPr="004A7E58" w:rsidRDefault="00876257" w:rsidP="00876257">
      <w:pPr>
        <w:pStyle w:val="NoSpacing"/>
        <w:numPr>
          <w:ilvl w:val="0"/>
          <w:numId w:val="23"/>
        </w:numPr>
        <w:ind w:left="360"/>
        <w:jc w:val="both"/>
        <w:rPr>
          <w:b/>
          <w:sz w:val="26"/>
          <w:szCs w:val="26"/>
        </w:rPr>
      </w:pPr>
      <w:proofErr w:type="spellStart"/>
      <w:r w:rsidRPr="004A7E58">
        <w:rPr>
          <w:b/>
          <w:sz w:val="26"/>
          <w:szCs w:val="26"/>
        </w:rPr>
        <w:t>Maksymiuk</w:t>
      </w:r>
      <w:proofErr w:type="spellEnd"/>
      <w:r w:rsidRPr="004A7E58">
        <w:rPr>
          <w:b/>
          <w:sz w:val="26"/>
          <w:szCs w:val="26"/>
        </w:rPr>
        <w:t>: Ratify the demarcation deal (</w:t>
      </w:r>
      <w:proofErr w:type="spellStart"/>
      <w:r w:rsidRPr="004A7E58">
        <w:rPr>
          <w:b/>
          <w:i/>
          <w:sz w:val="26"/>
          <w:szCs w:val="26"/>
        </w:rPr>
        <w:t>Zeri</w:t>
      </w:r>
      <w:proofErr w:type="spellEnd"/>
      <w:r w:rsidRPr="004A7E58">
        <w:rPr>
          <w:b/>
          <w:sz w:val="26"/>
          <w:szCs w:val="26"/>
        </w:rPr>
        <w:t>)</w:t>
      </w:r>
    </w:p>
    <w:p w:rsidR="00876257" w:rsidRPr="004A7E58" w:rsidRDefault="00876257" w:rsidP="00876257">
      <w:pPr>
        <w:pStyle w:val="NoSpacing"/>
        <w:numPr>
          <w:ilvl w:val="0"/>
          <w:numId w:val="23"/>
        </w:numPr>
        <w:ind w:left="360"/>
        <w:jc w:val="both"/>
        <w:rPr>
          <w:b/>
          <w:sz w:val="26"/>
          <w:szCs w:val="26"/>
        </w:rPr>
      </w:pPr>
      <w:r w:rsidRPr="004A7E58">
        <w:rPr>
          <w:b/>
          <w:sz w:val="26"/>
          <w:szCs w:val="26"/>
        </w:rPr>
        <w:t>Dialogue resumes, implementation of agreements is discussed (</w:t>
      </w:r>
      <w:proofErr w:type="spellStart"/>
      <w:r w:rsidRPr="004A7E58">
        <w:rPr>
          <w:b/>
          <w:i/>
          <w:sz w:val="26"/>
          <w:szCs w:val="26"/>
        </w:rPr>
        <w:t>Zeri</w:t>
      </w:r>
      <w:proofErr w:type="spellEnd"/>
      <w:r w:rsidRPr="004A7E58">
        <w:rPr>
          <w:b/>
          <w:sz w:val="26"/>
          <w:szCs w:val="26"/>
        </w:rPr>
        <w:t>)</w:t>
      </w:r>
    </w:p>
    <w:p w:rsidR="00876257" w:rsidRPr="004A7E58" w:rsidRDefault="00876257" w:rsidP="00876257">
      <w:pPr>
        <w:pStyle w:val="NoSpacing"/>
        <w:numPr>
          <w:ilvl w:val="0"/>
          <w:numId w:val="23"/>
        </w:numPr>
        <w:ind w:left="360"/>
        <w:jc w:val="both"/>
        <w:rPr>
          <w:b/>
          <w:sz w:val="26"/>
          <w:szCs w:val="26"/>
        </w:rPr>
      </w:pPr>
      <w:r w:rsidRPr="004A7E58">
        <w:rPr>
          <w:b/>
          <w:i/>
          <w:sz w:val="26"/>
          <w:szCs w:val="26"/>
        </w:rPr>
        <w:t>Der Standard</w:t>
      </w:r>
      <w:r w:rsidRPr="004A7E58">
        <w:rPr>
          <w:b/>
          <w:sz w:val="26"/>
          <w:szCs w:val="26"/>
        </w:rPr>
        <w:t xml:space="preserve">: Germany prevented </w:t>
      </w:r>
      <w:proofErr w:type="spellStart"/>
      <w:r w:rsidRPr="004A7E58">
        <w:rPr>
          <w:b/>
          <w:sz w:val="26"/>
          <w:szCs w:val="26"/>
        </w:rPr>
        <w:t>Thaci-Vucic</w:t>
      </w:r>
      <w:proofErr w:type="spellEnd"/>
      <w:r w:rsidRPr="004A7E58">
        <w:rPr>
          <w:b/>
          <w:sz w:val="26"/>
          <w:szCs w:val="26"/>
        </w:rPr>
        <w:t xml:space="preserve"> agreement on partition (</w:t>
      </w:r>
      <w:r w:rsidRPr="004A7E58">
        <w:rPr>
          <w:b/>
          <w:i/>
          <w:sz w:val="26"/>
          <w:szCs w:val="26"/>
        </w:rPr>
        <w:t>media</w:t>
      </w:r>
      <w:r w:rsidRPr="004A7E58">
        <w:rPr>
          <w:b/>
          <w:sz w:val="26"/>
          <w:szCs w:val="26"/>
        </w:rPr>
        <w:t>)</w:t>
      </w:r>
    </w:p>
    <w:p w:rsidR="00876257" w:rsidRPr="004A7E58" w:rsidRDefault="00876257" w:rsidP="00876257">
      <w:pPr>
        <w:pStyle w:val="NoSpacing"/>
        <w:numPr>
          <w:ilvl w:val="0"/>
          <w:numId w:val="23"/>
        </w:numPr>
        <w:ind w:left="360"/>
        <w:jc w:val="both"/>
        <w:rPr>
          <w:b/>
          <w:sz w:val="26"/>
          <w:szCs w:val="26"/>
        </w:rPr>
      </w:pPr>
      <w:proofErr w:type="spellStart"/>
      <w:r w:rsidRPr="004A7E58">
        <w:rPr>
          <w:b/>
          <w:sz w:val="26"/>
          <w:szCs w:val="26"/>
        </w:rPr>
        <w:t>Hoxhaj</w:t>
      </w:r>
      <w:proofErr w:type="spellEnd"/>
      <w:r w:rsidRPr="004A7E58">
        <w:rPr>
          <w:b/>
          <w:sz w:val="26"/>
          <w:szCs w:val="26"/>
        </w:rPr>
        <w:t xml:space="preserve">: Kosovo should apply for </w:t>
      </w:r>
      <w:proofErr w:type="spellStart"/>
      <w:r w:rsidRPr="004A7E58">
        <w:rPr>
          <w:b/>
          <w:sz w:val="26"/>
          <w:szCs w:val="26"/>
        </w:rPr>
        <w:t>CoE</w:t>
      </w:r>
      <w:proofErr w:type="spellEnd"/>
      <w:r w:rsidRPr="004A7E58">
        <w:rPr>
          <w:b/>
          <w:sz w:val="26"/>
          <w:szCs w:val="26"/>
        </w:rPr>
        <w:t xml:space="preserve"> membership as soon as possible (</w:t>
      </w:r>
      <w:r w:rsidRPr="004A7E58">
        <w:rPr>
          <w:b/>
          <w:i/>
          <w:sz w:val="26"/>
          <w:szCs w:val="26"/>
        </w:rPr>
        <w:t>media</w:t>
      </w:r>
      <w:r w:rsidRPr="004A7E58">
        <w:rPr>
          <w:b/>
          <w:sz w:val="26"/>
          <w:szCs w:val="26"/>
        </w:rPr>
        <w:t>)</w:t>
      </w:r>
    </w:p>
    <w:p w:rsidR="00876257" w:rsidRPr="004A7E58" w:rsidRDefault="00876257" w:rsidP="00876257">
      <w:pPr>
        <w:pStyle w:val="NoSpacing"/>
        <w:numPr>
          <w:ilvl w:val="0"/>
          <w:numId w:val="23"/>
        </w:numPr>
        <w:ind w:left="360"/>
        <w:jc w:val="both"/>
        <w:rPr>
          <w:b/>
          <w:sz w:val="26"/>
          <w:szCs w:val="26"/>
        </w:rPr>
      </w:pPr>
      <w:r w:rsidRPr="004A7E58">
        <w:rPr>
          <w:b/>
          <w:sz w:val="26"/>
          <w:szCs w:val="26"/>
        </w:rPr>
        <w:t xml:space="preserve">KDI: </w:t>
      </w:r>
      <w:proofErr w:type="spellStart"/>
      <w:r w:rsidRPr="004A7E58">
        <w:rPr>
          <w:b/>
          <w:sz w:val="26"/>
          <w:szCs w:val="26"/>
        </w:rPr>
        <w:t>Kurti</w:t>
      </w:r>
      <w:proofErr w:type="spellEnd"/>
      <w:r w:rsidRPr="004A7E58">
        <w:rPr>
          <w:b/>
          <w:sz w:val="26"/>
          <w:szCs w:val="26"/>
        </w:rPr>
        <w:t>, a model politician for the youth (</w:t>
      </w:r>
      <w:r w:rsidRPr="004A7E58">
        <w:rPr>
          <w:b/>
          <w:i/>
          <w:sz w:val="26"/>
          <w:szCs w:val="26"/>
        </w:rPr>
        <w:t>media</w:t>
      </w:r>
      <w:r w:rsidRPr="004A7E58">
        <w:rPr>
          <w:b/>
          <w:sz w:val="26"/>
          <w:szCs w:val="26"/>
        </w:rPr>
        <w:t>)</w:t>
      </w:r>
    </w:p>
    <w:p w:rsidR="001711EC" w:rsidRPr="00532201" w:rsidRDefault="001711EC" w:rsidP="00532201">
      <w:pPr>
        <w:pStyle w:val="NoSpacing"/>
        <w:jc w:val="both"/>
        <w:rPr>
          <w:b/>
          <w:sz w:val="26"/>
          <w:szCs w:val="26"/>
        </w:rPr>
      </w:pPr>
      <w:bookmarkStart w:id="0" w:name="_GoBack"/>
      <w:bookmarkEnd w:id="0"/>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1711EC" w:rsidRDefault="001711EC" w:rsidP="00580DDD">
      <w:pPr>
        <w:pStyle w:val="NoSpacing"/>
        <w:jc w:val="both"/>
        <w:rPr>
          <w:b/>
          <w:sz w:val="26"/>
          <w:szCs w:val="26"/>
          <w:u w:val="single"/>
        </w:rPr>
      </w:pPr>
      <w:r>
        <w:rPr>
          <w:b/>
          <w:sz w:val="26"/>
          <w:szCs w:val="26"/>
          <w:u w:val="single"/>
        </w:rPr>
        <w:t>Kosovo Assembly with fourth attempt to ratify demarcation deal today (</w:t>
      </w:r>
      <w:r>
        <w:rPr>
          <w:b/>
          <w:i/>
          <w:sz w:val="26"/>
          <w:szCs w:val="26"/>
          <w:u w:val="single"/>
        </w:rPr>
        <w:t>media</w:t>
      </w:r>
      <w:r>
        <w:rPr>
          <w:b/>
          <w:sz w:val="26"/>
          <w:szCs w:val="26"/>
          <w:u w:val="single"/>
        </w:rPr>
        <w:t>)</w:t>
      </w:r>
    </w:p>
    <w:p w:rsidR="00AB12F7" w:rsidRPr="00E23ED6" w:rsidRDefault="001711EC" w:rsidP="00580DDD">
      <w:pPr>
        <w:pStyle w:val="NoSpacing"/>
        <w:jc w:val="both"/>
        <w:rPr>
          <w:sz w:val="26"/>
          <w:szCs w:val="26"/>
        </w:rPr>
      </w:pP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reports on its front page that despite an agreement with the Democratic League of Kosovo (LDK) and some individual MPs, the ruling coalition is not certain yet if it has the required number of votes to ratify the border demarcation deal with Montenegro. Unnamed sources told the paper that the coalition is still counting on the votes of Serbian List MPs and that “it will try to reach an agreement with them on Tuesday”. Meanwhile, the </w:t>
      </w:r>
      <w:proofErr w:type="spellStart"/>
      <w:r>
        <w:rPr>
          <w:sz w:val="26"/>
          <w:szCs w:val="26"/>
        </w:rPr>
        <w:t>Vetevendosje</w:t>
      </w:r>
      <w:proofErr w:type="spellEnd"/>
      <w:r>
        <w:rPr>
          <w:sz w:val="26"/>
          <w:szCs w:val="26"/>
        </w:rPr>
        <w:t xml:space="preserve"> Movement and the Group of Independent MPs have said they will vote against the border deal. Under the front-page headline </w:t>
      </w:r>
      <w:r>
        <w:rPr>
          <w:b/>
          <w:i/>
          <w:sz w:val="26"/>
          <w:szCs w:val="26"/>
        </w:rPr>
        <w:t>Demarcation, an uncertain 80</w:t>
      </w:r>
      <w:r>
        <w:rPr>
          <w:sz w:val="26"/>
          <w:szCs w:val="26"/>
        </w:rPr>
        <w:t xml:space="preserve">, </w:t>
      </w:r>
      <w:proofErr w:type="spellStart"/>
      <w:r>
        <w:rPr>
          <w:b/>
          <w:i/>
          <w:sz w:val="26"/>
          <w:szCs w:val="26"/>
        </w:rPr>
        <w:t>Zeri</w:t>
      </w:r>
      <w:proofErr w:type="spellEnd"/>
      <w:r>
        <w:rPr>
          <w:b/>
          <w:i/>
          <w:sz w:val="26"/>
          <w:szCs w:val="26"/>
        </w:rPr>
        <w:t xml:space="preserve"> </w:t>
      </w:r>
      <w:r>
        <w:rPr>
          <w:sz w:val="26"/>
          <w:szCs w:val="26"/>
        </w:rPr>
        <w:t>reports that while government officials are saying they have secured the required 80 votes to ratify the border deal, PDK MPs have not confirmed this.</w:t>
      </w:r>
      <w:r w:rsidR="00E23ED6">
        <w:rPr>
          <w:sz w:val="26"/>
          <w:szCs w:val="26"/>
        </w:rPr>
        <w:t xml:space="preserve"> </w:t>
      </w:r>
      <w:proofErr w:type="spellStart"/>
      <w:r w:rsidR="00E23ED6">
        <w:rPr>
          <w:b/>
          <w:i/>
          <w:sz w:val="26"/>
          <w:szCs w:val="26"/>
        </w:rPr>
        <w:t>Epoka</w:t>
      </w:r>
      <w:proofErr w:type="spellEnd"/>
      <w:r w:rsidR="00E23ED6">
        <w:rPr>
          <w:b/>
          <w:i/>
          <w:sz w:val="26"/>
          <w:szCs w:val="26"/>
        </w:rPr>
        <w:t xml:space="preserve"> e Re </w:t>
      </w:r>
      <w:r w:rsidR="00E23ED6">
        <w:rPr>
          <w:sz w:val="26"/>
          <w:szCs w:val="26"/>
        </w:rPr>
        <w:t xml:space="preserve">quotes European Integration Minister and PDK member, </w:t>
      </w:r>
      <w:proofErr w:type="spellStart"/>
      <w:r w:rsidR="00E23ED6">
        <w:rPr>
          <w:sz w:val="26"/>
          <w:szCs w:val="26"/>
        </w:rPr>
        <w:t>Dhurata</w:t>
      </w:r>
      <w:proofErr w:type="spellEnd"/>
      <w:r w:rsidR="00E23ED6">
        <w:rPr>
          <w:sz w:val="26"/>
          <w:szCs w:val="26"/>
        </w:rPr>
        <w:t xml:space="preserve"> </w:t>
      </w:r>
      <w:proofErr w:type="spellStart"/>
      <w:r w:rsidR="00E23ED6">
        <w:rPr>
          <w:sz w:val="26"/>
          <w:szCs w:val="26"/>
        </w:rPr>
        <w:t>Hoxha</w:t>
      </w:r>
      <w:proofErr w:type="spellEnd"/>
      <w:r w:rsidR="00E23ED6">
        <w:rPr>
          <w:sz w:val="26"/>
          <w:szCs w:val="26"/>
        </w:rPr>
        <w:t xml:space="preserve">, as saying that they have the understanding of the Serbian List to support the demarcation deal. “Today, politicians must end the isolation of the country and vote in favor of the demarcation agreement,” </w:t>
      </w:r>
      <w:proofErr w:type="spellStart"/>
      <w:r w:rsidR="00E23ED6">
        <w:rPr>
          <w:sz w:val="26"/>
          <w:szCs w:val="26"/>
        </w:rPr>
        <w:t>Hoxha</w:t>
      </w:r>
      <w:proofErr w:type="spellEnd"/>
      <w:r w:rsidR="00E23ED6">
        <w:rPr>
          <w:sz w:val="26"/>
          <w:szCs w:val="26"/>
        </w:rPr>
        <w:t xml:space="preserve"> said.</w:t>
      </w:r>
    </w:p>
    <w:p w:rsidR="00AB12F7" w:rsidRDefault="00AB12F7" w:rsidP="00580DDD">
      <w:pPr>
        <w:pStyle w:val="NoSpacing"/>
        <w:jc w:val="both"/>
        <w:rPr>
          <w:sz w:val="26"/>
          <w:szCs w:val="26"/>
        </w:rPr>
      </w:pPr>
    </w:p>
    <w:p w:rsidR="00AB12F7" w:rsidRDefault="00AB12F7" w:rsidP="00580DDD">
      <w:pPr>
        <w:pStyle w:val="NoSpacing"/>
        <w:jc w:val="both"/>
        <w:rPr>
          <w:b/>
          <w:sz w:val="26"/>
          <w:szCs w:val="26"/>
          <w:u w:val="single"/>
        </w:rPr>
      </w:pPr>
      <w:proofErr w:type="spellStart"/>
      <w:r>
        <w:rPr>
          <w:b/>
          <w:sz w:val="26"/>
          <w:szCs w:val="26"/>
          <w:u w:val="single"/>
        </w:rPr>
        <w:t>Haradinaj</w:t>
      </w:r>
      <w:proofErr w:type="spellEnd"/>
      <w:r>
        <w:rPr>
          <w:b/>
          <w:sz w:val="26"/>
          <w:szCs w:val="26"/>
          <w:u w:val="single"/>
        </w:rPr>
        <w:t xml:space="preserve">, </w:t>
      </w:r>
      <w:proofErr w:type="spellStart"/>
      <w:r>
        <w:rPr>
          <w:b/>
          <w:sz w:val="26"/>
          <w:szCs w:val="26"/>
          <w:u w:val="single"/>
        </w:rPr>
        <w:t>Thaci</w:t>
      </w:r>
      <w:proofErr w:type="spellEnd"/>
      <w:r>
        <w:rPr>
          <w:b/>
          <w:sz w:val="26"/>
          <w:szCs w:val="26"/>
          <w:u w:val="single"/>
        </w:rPr>
        <w:t xml:space="preserve"> meet to discuss border demarcation with Montenegro (</w:t>
      </w:r>
      <w:r>
        <w:rPr>
          <w:b/>
          <w:i/>
          <w:sz w:val="26"/>
          <w:szCs w:val="26"/>
          <w:u w:val="single"/>
        </w:rPr>
        <w:t>media</w:t>
      </w:r>
      <w:r>
        <w:rPr>
          <w:b/>
          <w:sz w:val="26"/>
          <w:szCs w:val="26"/>
          <w:u w:val="single"/>
        </w:rPr>
        <w:t>)</w:t>
      </w:r>
    </w:p>
    <w:p w:rsidR="001711EC" w:rsidRDefault="00AB12F7" w:rsidP="00AB12F7">
      <w:pPr>
        <w:pStyle w:val="NoSpacing"/>
        <w:jc w:val="both"/>
        <w:rPr>
          <w:sz w:val="26"/>
          <w:szCs w:val="26"/>
        </w:rPr>
      </w:pPr>
      <w:r>
        <w:rPr>
          <w:sz w:val="26"/>
          <w:szCs w:val="26"/>
        </w:rPr>
        <w:lastRenderedPageBreak/>
        <w:t xml:space="preserve">Most media report that </w:t>
      </w:r>
      <w:r w:rsidRPr="00AB12F7">
        <w:rPr>
          <w:sz w:val="26"/>
          <w:szCs w:val="26"/>
        </w:rPr>
        <w:t xml:space="preserve">Prime Minister, </w:t>
      </w:r>
      <w:proofErr w:type="spellStart"/>
      <w:r w:rsidRPr="00AB12F7">
        <w:rPr>
          <w:sz w:val="26"/>
          <w:szCs w:val="26"/>
        </w:rPr>
        <w:t>Ramush</w:t>
      </w:r>
      <w:proofErr w:type="spellEnd"/>
      <w:r w:rsidRPr="00AB12F7">
        <w:rPr>
          <w:sz w:val="26"/>
          <w:szCs w:val="26"/>
        </w:rPr>
        <w:t xml:space="preserve"> </w:t>
      </w:r>
      <w:proofErr w:type="spellStart"/>
      <w:r w:rsidRPr="00AB12F7">
        <w:rPr>
          <w:sz w:val="26"/>
          <w:szCs w:val="26"/>
        </w:rPr>
        <w:t>Haradinaj</w:t>
      </w:r>
      <w:proofErr w:type="spellEnd"/>
      <w:r w:rsidRPr="00AB12F7">
        <w:rPr>
          <w:sz w:val="26"/>
          <w:szCs w:val="26"/>
        </w:rPr>
        <w:t xml:space="preserve">, visited </w:t>
      </w:r>
      <w:r>
        <w:rPr>
          <w:sz w:val="26"/>
          <w:szCs w:val="26"/>
        </w:rPr>
        <w:t xml:space="preserve">on Monday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t>
      </w:r>
      <w:r w:rsidRPr="00AB12F7">
        <w:rPr>
          <w:sz w:val="26"/>
          <w:szCs w:val="26"/>
        </w:rPr>
        <w:t xml:space="preserve">to discuss </w:t>
      </w:r>
      <w:r>
        <w:rPr>
          <w:sz w:val="26"/>
          <w:szCs w:val="26"/>
        </w:rPr>
        <w:t xml:space="preserve">border </w:t>
      </w:r>
      <w:r w:rsidRPr="00AB12F7">
        <w:rPr>
          <w:sz w:val="26"/>
          <w:szCs w:val="26"/>
        </w:rPr>
        <w:t>demarcation with Montenegro.</w:t>
      </w:r>
      <w:r>
        <w:rPr>
          <w:sz w:val="26"/>
          <w:szCs w:val="26"/>
        </w:rPr>
        <w:t xml:space="preserve"> </w:t>
      </w:r>
      <w:proofErr w:type="spellStart"/>
      <w:r w:rsidRPr="00AB12F7">
        <w:rPr>
          <w:sz w:val="26"/>
          <w:szCs w:val="26"/>
        </w:rPr>
        <w:t>Halil</w:t>
      </w:r>
      <w:proofErr w:type="spellEnd"/>
      <w:r w:rsidRPr="00AB12F7">
        <w:rPr>
          <w:sz w:val="26"/>
          <w:szCs w:val="26"/>
        </w:rPr>
        <w:t xml:space="preserve"> </w:t>
      </w:r>
      <w:proofErr w:type="spellStart"/>
      <w:r w:rsidRPr="00AB12F7">
        <w:rPr>
          <w:sz w:val="26"/>
          <w:szCs w:val="26"/>
        </w:rPr>
        <w:t>Matoshi</w:t>
      </w:r>
      <w:proofErr w:type="spellEnd"/>
      <w:r w:rsidRPr="00AB12F7">
        <w:rPr>
          <w:sz w:val="26"/>
          <w:szCs w:val="26"/>
        </w:rPr>
        <w:t xml:space="preserve">, </w:t>
      </w:r>
      <w:r>
        <w:rPr>
          <w:sz w:val="26"/>
          <w:szCs w:val="26"/>
        </w:rPr>
        <w:t xml:space="preserve">from the </w:t>
      </w:r>
      <w:r w:rsidRPr="00AB12F7">
        <w:rPr>
          <w:sz w:val="26"/>
          <w:szCs w:val="26"/>
        </w:rPr>
        <w:t>Office of the Prime Minister</w:t>
      </w:r>
      <w:r>
        <w:rPr>
          <w:sz w:val="26"/>
          <w:szCs w:val="26"/>
        </w:rPr>
        <w:t>, confirmed the meeting</w:t>
      </w:r>
      <w:r w:rsidRPr="00AB12F7">
        <w:rPr>
          <w:sz w:val="26"/>
          <w:szCs w:val="26"/>
        </w:rPr>
        <w:t>. “Yes, the meeting is a regular one, as part of inter-institutional cooperation. They discussed all the priority matters of Kosovo, therefore tomorrow’s voting of the Assembly for ratification of the international agreement for demarcation of the border with the Republic of Montenegro, as well,</w:t>
      </w:r>
      <w:r>
        <w:rPr>
          <w:sz w:val="26"/>
          <w:szCs w:val="26"/>
        </w:rPr>
        <w:t>”</w:t>
      </w:r>
      <w:r w:rsidRPr="00AB12F7">
        <w:rPr>
          <w:sz w:val="26"/>
          <w:szCs w:val="26"/>
        </w:rPr>
        <w:t xml:space="preserve"> </w:t>
      </w:r>
      <w:proofErr w:type="spellStart"/>
      <w:r w:rsidRPr="00AB12F7">
        <w:rPr>
          <w:sz w:val="26"/>
          <w:szCs w:val="26"/>
        </w:rPr>
        <w:t>Matoshi</w:t>
      </w:r>
      <w:proofErr w:type="spellEnd"/>
      <w:r w:rsidRPr="00AB12F7">
        <w:rPr>
          <w:sz w:val="26"/>
          <w:szCs w:val="26"/>
        </w:rPr>
        <w:t xml:space="preserve"> said.</w:t>
      </w:r>
      <w:r w:rsidR="001711EC">
        <w:rPr>
          <w:sz w:val="26"/>
          <w:szCs w:val="26"/>
        </w:rPr>
        <w:t xml:space="preserve"> </w:t>
      </w:r>
    </w:p>
    <w:p w:rsidR="000870E4" w:rsidRDefault="000870E4" w:rsidP="00AB12F7">
      <w:pPr>
        <w:pStyle w:val="NoSpacing"/>
        <w:jc w:val="both"/>
        <w:rPr>
          <w:sz w:val="26"/>
          <w:szCs w:val="26"/>
        </w:rPr>
      </w:pPr>
    </w:p>
    <w:p w:rsidR="000870E4" w:rsidRDefault="000870E4" w:rsidP="000870E4">
      <w:pPr>
        <w:pStyle w:val="NoSpacing"/>
        <w:jc w:val="both"/>
        <w:rPr>
          <w:b/>
          <w:sz w:val="26"/>
          <w:szCs w:val="26"/>
          <w:u w:val="single"/>
        </w:rPr>
      </w:pPr>
      <w:proofErr w:type="spellStart"/>
      <w:r>
        <w:rPr>
          <w:b/>
          <w:sz w:val="26"/>
          <w:szCs w:val="26"/>
          <w:u w:val="single"/>
        </w:rPr>
        <w:t>Maksymiuk</w:t>
      </w:r>
      <w:proofErr w:type="spellEnd"/>
      <w:r>
        <w:rPr>
          <w:b/>
          <w:sz w:val="26"/>
          <w:szCs w:val="26"/>
          <w:u w:val="single"/>
        </w:rPr>
        <w:t>: Ratify the demarcation deal (</w:t>
      </w:r>
      <w:proofErr w:type="spellStart"/>
      <w:r>
        <w:rPr>
          <w:b/>
          <w:i/>
          <w:sz w:val="26"/>
          <w:szCs w:val="26"/>
          <w:u w:val="single"/>
        </w:rPr>
        <w:t>Zeri</w:t>
      </w:r>
      <w:proofErr w:type="spellEnd"/>
      <w:r>
        <w:rPr>
          <w:b/>
          <w:sz w:val="26"/>
          <w:szCs w:val="26"/>
          <w:u w:val="single"/>
        </w:rPr>
        <w:t>)</w:t>
      </w:r>
    </w:p>
    <w:p w:rsidR="000870E4" w:rsidRPr="008322FA" w:rsidRDefault="000870E4" w:rsidP="000870E4">
      <w:pPr>
        <w:pStyle w:val="NoSpacing"/>
        <w:jc w:val="both"/>
        <w:rPr>
          <w:sz w:val="26"/>
          <w:szCs w:val="26"/>
        </w:rPr>
      </w:pPr>
      <w:r>
        <w:rPr>
          <w:sz w:val="26"/>
          <w:szCs w:val="26"/>
        </w:rPr>
        <w:t xml:space="preserve">In a front-page interview to the paper, Daniel </w:t>
      </w:r>
      <w:proofErr w:type="spellStart"/>
      <w:r>
        <w:rPr>
          <w:sz w:val="26"/>
          <w:szCs w:val="26"/>
        </w:rPr>
        <w:t>Maksymiuk</w:t>
      </w:r>
      <w:proofErr w:type="spellEnd"/>
      <w:r>
        <w:rPr>
          <w:sz w:val="26"/>
          <w:szCs w:val="26"/>
        </w:rPr>
        <w:t xml:space="preserve">, Canada’s Ambassador to Croatia and Kosovo, called on members of the Kosovo Assembly to ratify the border demarcation agreement with Montenegro. </w:t>
      </w:r>
      <w:proofErr w:type="spellStart"/>
      <w:r>
        <w:rPr>
          <w:sz w:val="26"/>
          <w:szCs w:val="26"/>
        </w:rPr>
        <w:t>Maksymiuk</w:t>
      </w:r>
      <w:proofErr w:type="spellEnd"/>
      <w:r>
        <w:rPr>
          <w:sz w:val="26"/>
          <w:szCs w:val="26"/>
        </w:rPr>
        <w:t xml:space="preserve"> said better cooperation and the economic development of both countries is among the reasons to ratify the deal. He also said the EU’s condition for Kosovo authorities to fight organized crime and corruption is aimed at building a better and more prosperous Kosovo. “In the case of Kosovo and Montenegro, there is a bilateral solution that reflects the interests of both parties. I would like to see the elected representatives in Parliament assuming their responsibilities to ratify the important deal and I am optimistic that this is what they are going to do,” </w:t>
      </w:r>
      <w:proofErr w:type="spellStart"/>
      <w:r>
        <w:rPr>
          <w:sz w:val="26"/>
          <w:szCs w:val="26"/>
        </w:rPr>
        <w:t>Maksymiuk</w:t>
      </w:r>
      <w:proofErr w:type="spellEnd"/>
      <w:r>
        <w:rPr>
          <w:sz w:val="26"/>
          <w:szCs w:val="26"/>
        </w:rPr>
        <w:t xml:space="preserve"> was quoted as saying. </w:t>
      </w:r>
    </w:p>
    <w:p w:rsidR="000870E4" w:rsidRDefault="000870E4" w:rsidP="000870E4">
      <w:pPr>
        <w:pStyle w:val="NoSpacing"/>
        <w:jc w:val="both"/>
        <w:rPr>
          <w:b/>
          <w:sz w:val="26"/>
          <w:szCs w:val="26"/>
          <w:u w:val="single"/>
        </w:rPr>
      </w:pPr>
    </w:p>
    <w:p w:rsidR="000870E4" w:rsidRDefault="000870E4" w:rsidP="000870E4">
      <w:pPr>
        <w:pStyle w:val="NoSpacing"/>
        <w:jc w:val="both"/>
        <w:rPr>
          <w:b/>
          <w:sz w:val="26"/>
          <w:szCs w:val="26"/>
          <w:u w:val="single"/>
        </w:rPr>
      </w:pPr>
      <w:r>
        <w:rPr>
          <w:b/>
          <w:sz w:val="26"/>
          <w:szCs w:val="26"/>
          <w:u w:val="single"/>
        </w:rPr>
        <w:t>Dialogue resumes, implementation of agreements is discussed (</w:t>
      </w:r>
      <w:proofErr w:type="spellStart"/>
      <w:r>
        <w:rPr>
          <w:b/>
          <w:i/>
          <w:sz w:val="26"/>
          <w:szCs w:val="26"/>
          <w:u w:val="single"/>
        </w:rPr>
        <w:t>Zeri</w:t>
      </w:r>
      <w:proofErr w:type="spellEnd"/>
      <w:r>
        <w:rPr>
          <w:b/>
          <w:sz w:val="26"/>
          <w:szCs w:val="26"/>
          <w:u w:val="single"/>
        </w:rPr>
        <w:t>)</w:t>
      </w:r>
    </w:p>
    <w:p w:rsidR="000870E4" w:rsidRDefault="000870E4" w:rsidP="000870E4">
      <w:pPr>
        <w:pStyle w:val="NoSpacing"/>
        <w:jc w:val="both"/>
        <w:rPr>
          <w:sz w:val="26"/>
          <w:szCs w:val="26"/>
        </w:rPr>
      </w:pPr>
      <w:r>
        <w:rPr>
          <w:sz w:val="26"/>
          <w:szCs w:val="26"/>
        </w:rPr>
        <w:t xml:space="preserve">The Kosovo and Serbia delegations met in Brussels on Monday and will continue to discuss today and tomorrow the implementation of agreements reached so far in the EU-brokered talks. Discussions will focus on the agreement on the Association/Community of Serb-majority municipalities, the energy, </w:t>
      </w:r>
      <w:proofErr w:type="gramStart"/>
      <w:r>
        <w:rPr>
          <w:sz w:val="26"/>
          <w:szCs w:val="26"/>
        </w:rPr>
        <w:t>the</w:t>
      </w:r>
      <w:proofErr w:type="gramEnd"/>
      <w:r>
        <w:rPr>
          <w:sz w:val="26"/>
          <w:szCs w:val="26"/>
        </w:rPr>
        <w:t xml:space="preserve"> main bridge over </w:t>
      </w:r>
      <w:proofErr w:type="spellStart"/>
      <w:r>
        <w:rPr>
          <w:sz w:val="26"/>
          <w:szCs w:val="26"/>
        </w:rPr>
        <w:t>Ibar</w:t>
      </w:r>
      <w:proofErr w:type="spellEnd"/>
      <w:r>
        <w:rPr>
          <w:sz w:val="26"/>
          <w:szCs w:val="26"/>
        </w:rPr>
        <w:t xml:space="preserve">, the freedom of movement and the integrated border management. Maja </w:t>
      </w:r>
      <w:proofErr w:type="spellStart"/>
      <w:r>
        <w:rPr>
          <w:sz w:val="26"/>
          <w:szCs w:val="26"/>
        </w:rPr>
        <w:t>Kocijancic</w:t>
      </w:r>
      <w:proofErr w:type="spellEnd"/>
      <w:r>
        <w:rPr>
          <w:sz w:val="26"/>
          <w:szCs w:val="26"/>
        </w:rPr>
        <w:t>, spokeswoman for the European Commission, said the EU expects the full implementation of all agreements, including the agreement on the Association/Community of Serb-majority municipalities.</w:t>
      </w:r>
    </w:p>
    <w:p w:rsidR="000870E4" w:rsidRDefault="000870E4" w:rsidP="000870E4">
      <w:pPr>
        <w:pStyle w:val="NoSpacing"/>
        <w:jc w:val="both"/>
        <w:rPr>
          <w:sz w:val="26"/>
          <w:szCs w:val="26"/>
        </w:rPr>
      </w:pPr>
    </w:p>
    <w:p w:rsidR="00100BB4" w:rsidRDefault="00100BB4" w:rsidP="00AB12F7">
      <w:pPr>
        <w:pStyle w:val="NoSpacing"/>
        <w:jc w:val="both"/>
        <w:rPr>
          <w:b/>
          <w:sz w:val="26"/>
          <w:szCs w:val="26"/>
          <w:u w:val="single"/>
        </w:rPr>
      </w:pPr>
      <w:r>
        <w:rPr>
          <w:b/>
          <w:i/>
          <w:sz w:val="26"/>
          <w:szCs w:val="26"/>
          <w:u w:val="single"/>
        </w:rPr>
        <w:t>Der Standard</w:t>
      </w:r>
      <w:r>
        <w:rPr>
          <w:b/>
          <w:sz w:val="26"/>
          <w:szCs w:val="26"/>
          <w:u w:val="single"/>
        </w:rPr>
        <w:t xml:space="preserve">: Germany prevented </w:t>
      </w:r>
      <w:proofErr w:type="spellStart"/>
      <w:r>
        <w:rPr>
          <w:b/>
          <w:sz w:val="26"/>
          <w:szCs w:val="26"/>
          <w:u w:val="single"/>
        </w:rPr>
        <w:t>Thaci-Vucic</w:t>
      </w:r>
      <w:proofErr w:type="spellEnd"/>
      <w:r>
        <w:rPr>
          <w:b/>
          <w:sz w:val="26"/>
          <w:szCs w:val="26"/>
          <w:u w:val="single"/>
        </w:rPr>
        <w:t xml:space="preserve"> agreement on partition (</w:t>
      </w:r>
      <w:r>
        <w:rPr>
          <w:b/>
          <w:i/>
          <w:sz w:val="26"/>
          <w:szCs w:val="26"/>
          <w:u w:val="single"/>
        </w:rPr>
        <w:t>media</w:t>
      </w:r>
      <w:r>
        <w:rPr>
          <w:b/>
          <w:sz w:val="26"/>
          <w:szCs w:val="26"/>
          <w:u w:val="single"/>
        </w:rPr>
        <w:t>)</w:t>
      </w:r>
    </w:p>
    <w:p w:rsidR="00100BB4" w:rsidRPr="00100BB4" w:rsidRDefault="00100BB4" w:rsidP="00AB12F7">
      <w:pPr>
        <w:pStyle w:val="NoSpacing"/>
        <w:jc w:val="both"/>
        <w:rPr>
          <w:sz w:val="26"/>
          <w:szCs w:val="26"/>
        </w:rPr>
      </w:pPr>
      <w:r>
        <w:rPr>
          <w:sz w:val="26"/>
          <w:szCs w:val="26"/>
        </w:rPr>
        <w:t xml:space="preserve">Most media cover an article that was originally published in the Vienna-based </w:t>
      </w:r>
      <w:r>
        <w:rPr>
          <w:b/>
          <w:i/>
          <w:sz w:val="26"/>
          <w:szCs w:val="26"/>
        </w:rPr>
        <w:t xml:space="preserve">Der Standard </w:t>
      </w:r>
      <w:r>
        <w:rPr>
          <w:sz w:val="26"/>
          <w:szCs w:val="26"/>
        </w:rPr>
        <w:t xml:space="preserve">according to which Germany prevented an agreement on Kosovo’s partition. A senior official, who preferred to remain anonymous, told the paper that Kosovo and Serbia presidents, </w:t>
      </w:r>
      <w:proofErr w:type="spellStart"/>
      <w:r>
        <w:rPr>
          <w:sz w:val="26"/>
          <w:szCs w:val="26"/>
        </w:rPr>
        <w:t>Thaci</w:t>
      </w:r>
      <w:proofErr w:type="spellEnd"/>
      <w:r>
        <w:rPr>
          <w:sz w:val="26"/>
          <w:szCs w:val="26"/>
        </w:rPr>
        <w:t xml:space="preserve"> and </w:t>
      </w:r>
      <w:proofErr w:type="spellStart"/>
      <w:r>
        <w:rPr>
          <w:sz w:val="26"/>
          <w:szCs w:val="26"/>
        </w:rPr>
        <w:t>Vucic</w:t>
      </w:r>
      <w:proofErr w:type="spellEnd"/>
      <w:r>
        <w:rPr>
          <w:sz w:val="26"/>
          <w:szCs w:val="26"/>
        </w:rPr>
        <w:t xml:space="preserve">, could use different channels to discuss the idea of Kosovo’s partition. </w:t>
      </w:r>
    </w:p>
    <w:p w:rsidR="001711EC" w:rsidRDefault="001711EC" w:rsidP="00580DDD">
      <w:pPr>
        <w:pStyle w:val="NoSpacing"/>
        <w:jc w:val="both"/>
        <w:rPr>
          <w:b/>
          <w:sz w:val="26"/>
          <w:szCs w:val="26"/>
          <w:u w:val="single"/>
        </w:rPr>
      </w:pPr>
    </w:p>
    <w:p w:rsidR="001711EC" w:rsidRPr="001711EC" w:rsidRDefault="001711EC" w:rsidP="00580DDD">
      <w:pPr>
        <w:pStyle w:val="NoSpacing"/>
        <w:jc w:val="both"/>
        <w:rPr>
          <w:b/>
          <w:sz w:val="26"/>
          <w:szCs w:val="26"/>
          <w:u w:val="single"/>
        </w:rPr>
      </w:pPr>
      <w:proofErr w:type="spellStart"/>
      <w:r>
        <w:rPr>
          <w:b/>
          <w:sz w:val="26"/>
          <w:szCs w:val="26"/>
          <w:u w:val="single"/>
        </w:rPr>
        <w:t>Hoxhaj</w:t>
      </w:r>
      <w:proofErr w:type="spellEnd"/>
      <w:r>
        <w:rPr>
          <w:b/>
          <w:sz w:val="26"/>
          <w:szCs w:val="26"/>
          <w:u w:val="single"/>
        </w:rPr>
        <w:t xml:space="preserve">: Kosovo should apply for </w:t>
      </w:r>
      <w:proofErr w:type="spellStart"/>
      <w:r>
        <w:rPr>
          <w:b/>
          <w:sz w:val="26"/>
          <w:szCs w:val="26"/>
          <w:u w:val="single"/>
        </w:rPr>
        <w:t>CoE</w:t>
      </w:r>
      <w:proofErr w:type="spellEnd"/>
      <w:r>
        <w:rPr>
          <w:b/>
          <w:sz w:val="26"/>
          <w:szCs w:val="26"/>
          <w:u w:val="single"/>
        </w:rPr>
        <w:t xml:space="preserve"> membership as soon as possible (</w:t>
      </w:r>
      <w:r>
        <w:rPr>
          <w:b/>
          <w:i/>
          <w:sz w:val="26"/>
          <w:szCs w:val="26"/>
          <w:u w:val="single"/>
        </w:rPr>
        <w:t>media</w:t>
      </w:r>
      <w:r>
        <w:rPr>
          <w:b/>
          <w:sz w:val="26"/>
          <w:szCs w:val="26"/>
          <w:u w:val="single"/>
        </w:rPr>
        <w:t>)</w:t>
      </w:r>
    </w:p>
    <w:p w:rsidR="001711EC" w:rsidRPr="001711EC" w:rsidRDefault="001711EC" w:rsidP="001711EC">
      <w:pPr>
        <w:pStyle w:val="NoSpacing"/>
        <w:jc w:val="both"/>
        <w:rPr>
          <w:sz w:val="26"/>
          <w:szCs w:val="26"/>
        </w:rPr>
      </w:pPr>
      <w:r w:rsidRPr="001711EC">
        <w:rPr>
          <w:sz w:val="26"/>
          <w:szCs w:val="26"/>
        </w:rPr>
        <w:t xml:space="preserve">Deputy Prime Minister </w:t>
      </w:r>
      <w:proofErr w:type="spellStart"/>
      <w:r w:rsidRPr="001711EC">
        <w:rPr>
          <w:sz w:val="26"/>
          <w:szCs w:val="26"/>
        </w:rPr>
        <w:t>Enver</w:t>
      </w:r>
      <w:proofErr w:type="spellEnd"/>
      <w:r w:rsidRPr="001711EC">
        <w:rPr>
          <w:sz w:val="26"/>
          <w:szCs w:val="26"/>
        </w:rPr>
        <w:t xml:space="preserve"> </w:t>
      </w:r>
      <w:proofErr w:type="spellStart"/>
      <w:r w:rsidRPr="001711EC">
        <w:rPr>
          <w:sz w:val="26"/>
          <w:szCs w:val="26"/>
        </w:rPr>
        <w:t>Hoxhaj</w:t>
      </w:r>
      <w:proofErr w:type="spellEnd"/>
      <w:r w:rsidRPr="001711EC">
        <w:rPr>
          <w:sz w:val="26"/>
          <w:szCs w:val="26"/>
        </w:rPr>
        <w:t xml:space="preserve"> said that after the European Union, Council of Europe (</w:t>
      </w:r>
      <w:proofErr w:type="spellStart"/>
      <w:r w:rsidRPr="001711EC">
        <w:rPr>
          <w:sz w:val="26"/>
          <w:szCs w:val="26"/>
        </w:rPr>
        <w:t>CoE</w:t>
      </w:r>
      <w:proofErr w:type="spellEnd"/>
      <w:r w:rsidRPr="001711EC">
        <w:rPr>
          <w:sz w:val="26"/>
          <w:szCs w:val="26"/>
        </w:rPr>
        <w:t>) is the most important organization in Europe. According to him, Kosovo should apply for COE membership as soon as possible.</w:t>
      </w:r>
      <w:r>
        <w:rPr>
          <w:sz w:val="26"/>
          <w:szCs w:val="26"/>
        </w:rPr>
        <w:t xml:space="preserve"> </w:t>
      </w:r>
      <w:r w:rsidRPr="001711EC">
        <w:rPr>
          <w:sz w:val="26"/>
          <w:szCs w:val="26"/>
        </w:rPr>
        <w:t xml:space="preserve">“Application for </w:t>
      </w:r>
      <w:proofErr w:type="spellStart"/>
      <w:r w:rsidRPr="001711EC">
        <w:rPr>
          <w:sz w:val="26"/>
          <w:szCs w:val="26"/>
        </w:rPr>
        <w:t>CoE</w:t>
      </w:r>
      <w:proofErr w:type="spellEnd"/>
      <w:r w:rsidRPr="001711EC">
        <w:rPr>
          <w:sz w:val="26"/>
          <w:szCs w:val="26"/>
        </w:rPr>
        <w:t xml:space="preserve"> should happen as soon as possible, as Kosovo has never had a more suitable context within the Council of Europe. During the next two years, COE will be presided by member countries which have recognized Kosovo and if we apply now, we can both enter the agenda and </w:t>
      </w:r>
      <w:r w:rsidRPr="001711EC">
        <w:rPr>
          <w:sz w:val="26"/>
          <w:szCs w:val="26"/>
        </w:rPr>
        <w:lastRenderedPageBreak/>
        <w:t xml:space="preserve">start fulfilling conditions to become full </w:t>
      </w:r>
      <w:proofErr w:type="spellStart"/>
      <w:r w:rsidRPr="001711EC">
        <w:rPr>
          <w:sz w:val="26"/>
          <w:szCs w:val="26"/>
        </w:rPr>
        <w:t>CoE</w:t>
      </w:r>
      <w:proofErr w:type="spellEnd"/>
      <w:r w:rsidRPr="001711EC">
        <w:rPr>
          <w:sz w:val="26"/>
          <w:szCs w:val="26"/>
        </w:rPr>
        <w:t xml:space="preserve"> members,” </w:t>
      </w:r>
      <w:proofErr w:type="spellStart"/>
      <w:r w:rsidRPr="001711EC">
        <w:rPr>
          <w:sz w:val="26"/>
          <w:szCs w:val="26"/>
        </w:rPr>
        <w:t>Hoxhaj</w:t>
      </w:r>
      <w:proofErr w:type="spellEnd"/>
      <w:r w:rsidRPr="001711EC">
        <w:rPr>
          <w:sz w:val="26"/>
          <w:szCs w:val="26"/>
        </w:rPr>
        <w:t xml:space="preserve"> said.</w:t>
      </w:r>
      <w:r>
        <w:rPr>
          <w:sz w:val="26"/>
          <w:szCs w:val="26"/>
        </w:rPr>
        <w:t xml:space="preserve"> </w:t>
      </w:r>
      <w:r w:rsidRPr="001711EC">
        <w:rPr>
          <w:sz w:val="26"/>
          <w:szCs w:val="26"/>
        </w:rPr>
        <w:t>He said time for application is now, while membership process lasts from one to three years.</w:t>
      </w:r>
    </w:p>
    <w:p w:rsidR="001711EC" w:rsidRDefault="001711EC" w:rsidP="00580DDD">
      <w:pPr>
        <w:pStyle w:val="NoSpacing"/>
        <w:jc w:val="both"/>
        <w:rPr>
          <w:b/>
          <w:sz w:val="26"/>
          <w:szCs w:val="26"/>
          <w:u w:val="single"/>
        </w:rPr>
      </w:pPr>
    </w:p>
    <w:p w:rsidR="001711EC" w:rsidRDefault="008322FA" w:rsidP="00580DDD">
      <w:pPr>
        <w:pStyle w:val="NoSpacing"/>
        <w:jc w:val="both"/>
        <w:rPr>
          <w:b/>
          <w:sz w:val="26"/>
          <w:szCs w:val="26"/>
          <w:u w:val="single"/>
        </w:rPr>
      </w:pPr>
      <w:r>
        <w:rPr>
          <w:b/>
          <w:sz w:val="26"/>
          <w:szCs w:val="26"/>
          <w:u w:val="single"/>
        </w:rPr>
        <w:t xml:space="preserve">KDI: </w:t>
      </w:r>
      <w:proofErr w:type="spellStart"/>
      <w:r>
        <w:rPr>
          <w:b/>
          <w:sz w:val="26"/>
          <w:szCs w:val="26"/>
          <w:u w:val="single"/>
        </w:rPr>
        <w:t>Kurti</w:t>
      </w:r>
      <w:proofErr w:type="spellEnd"/>
      <w:r>
        <w:rPr>
          <w:b/>
          <w:sz w:val="26"/>
          <w:szCs w:val="26"/>
          <w:u w:val="single"/>
        </w:rPr>
        <w:t>, a model politician for the youth (</w:t>
      </w:r>
      <w:r>
        <w:rPr>
          <w:b/>
          <w:i/>
          <w:sz w:val="26"/>
          <w:szCs w:val="26"/>
          <w:u w:val="single"/>
        </w:rPr>
        <w:t>media</w:t>
      </w:r>
      <w:r>
        <w:rPr>
          <w:b/>
          <w:sz w:val="26"/>
          <w:szCs w:val="26"/>
          <w:u w:val="single"/>
        </w:rPr>
        <w:t>)</w:t>
      </w:r>
    </w:p>
    <w:p w:rsidR="008322FA" w:rsidRDefault="008322FA" w:rsidP="00580DDD">
      <w:pPr>
        <w:pStyle w:val="NoSpacing"/>
        <w:jc w:val="both"/>
        <w:rPr>
          <w:sz w:val="26"/>
          <w:szCs w:val="26"/>
        </w:rPr>
      </w:pPr>
      <w:r>
        <w:rPr>
          <w:sz w:val="26"/>
          <w:szCs w:val="26"/>
        </w:rPr>
        <w:t xml:space="preserve">Several media report that a poll conducted by the Pristina-based Kosovo Democratic Institute (KDI) showed that </w:t>
      </w:r>
      <w:proofErr w:type="spellStart"/>
      <w:r>
        <w:rPr>
          <w:sz w:val="26"/>
          <w:szCs w:val="26"/>
        </w:rPr>
        <w:t>Vetevendosje</w:t>
      </w:r>
      <w:proofErr w:type="spellEnd"/>
      <w:r>
        <w:rPr>
          <w:sz w:val="26"/>
          <w:szCs w:val="26"/>
        </w:rPr>
        <w:t xml:space="preserve"> leader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and Alliance for the Future of Kosovo and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lead the list of politicians preferred by youth in Kosovo. The poll also showed that young voters do not have trust in the government and political parties. “25.2 percent of youths don’t have a model politician. An even higher percentage of youths that don’t have a model politician is seen among Serb youths with 81 percent,” the poll revealed.</w:t>
      </w:r>
    </w:p>
    <w:p w:rsidR="008322FA" w:rsidRDefault="008322FA" w:rsidP="00580DDD">
      <w:pPr>
        <w:pStyle w:val="NoSpacing"/>
        <w:jc w:val="both"/>
        <w:rPr>
          <w:sz w:val="26"/>
          <w:szCs w:val="26"/>
        </w:rPr>
      </w:pPr>
    </w:p>
    <w:p w:rsidR="001711EC" w:rsidRDefault="001711EC" w:rsidP="00580DDD">
      <w:pPr>
        <w:pStyle w:val="NoSpacing"/>
        <w:jc w:val="both"/>
        <w:rPr>
          <w:b/>
          <w:sz w:val="26"/>
          <w:szCs w:val="26"/>
          <w:u w:val="single"/>
        </w:rPr>
      </w:pPr>
    </w:p>
    <w:p w:rsidR="003470E6" w:rsidRDefault="00E92B7E" w:rsidP="00580DDD">
      <w:pPr>
        <w:pStyle w:val="NoSpacing"/>
        <w:jc w:val="both"/>
        <w:rPr>
          <w:sz w:val="26"/>
          <w:szCs w:val="26"/>
        </w:rPr>
      </w:pPr>
      <w:r>
        <w:rPr>
          <w:sz w:val="26"/>
          <w:szCs w:val="26"/>
        </w:rPr>
        <w:t xml:space="preserve"> </w:t>
      </w:r>
      <w:r w:rsidR="003470E6">
        <w:rPr>
          <w:sz w:val="26"/>
          <w:szCs w:val="26"/>
        </w:rPr>
        <w:t xml:space="preserve"> </w:t>
      </w:r>
    </w:p>
    <w:p w:rsidR="00F414E8" w:rsidRDefault="00F414E8" w:rsidP="00580DDD">
      <w:pPr>
        <w:pStyle w:val="NoSpacing"/>
        <w:jc w:val="both"/>
        <w:rPr>
          <w:sz w:val="26"/>
          <w:szCs w:val="26"/>
        </w:rPr>
      </w:pPr>
      <w:r>
        <w:rPr>
          <w:sz w:val="26"/>
          <w:szCs w:val="26"/>
        </w:rPr>
        <w:t xml:space="preserve"> </w:t>
      </w:r>
    </w:p>
    <w:p w:rsidR="007C4695" w:rsidRDefault="007C4695" w:rsidP="00580DDD">
      <w:pPr>
        <w:pStyle w:val="NoSpacing"/>
        <w:jc w:val="both"/>
        <w:rPr>
          <w:sz w:val="26"/>
          <w:szCs w:val="26"/>
        </w:rPr>
      </w:pPr>
    </w:p>
    <w:p w:rsidR="00C036E7" w:rsidRDefault="00C036E7"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08A4"/>
    <w:multiLevelType w:val="hybridMultilevel"/>
    <w:tmpl w:val="4A0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6D3764"/>
    <w:multiLevelType w:val="hybridMultilevel"/>
    <w:tmpl w:val="5E18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5"/>
  </w:num>
  <w:num w:numId="5">
    <w:abstractNumId w:val="14"/>
  </w:num>
  <w:num w:numId="6">
    <w:abstractNumId w:val="17"/>
  </w:num>
  <w:num w:numId="7">
    <w:abstractNumId w:val="20"/>
  </w:num>
  <w:num w:numId="8">
    <w:abstractNumId w:val="18"/>
  </w:num>
  <w:num w:numId="9">
    <w:abstractNumId w:val="13"/>
  </w:num>
  <w:num w:numId="10">
    <w:abstractNumId w:val="12"/>
  </w:num>
  <w:num w:numId="11">
    <w:abstractNumId w:val="7"/>
  </w:num>
  <w:num w:numId="12">
    <w:abstractNumId w:val="19"/>
  </w:num>
  <w:num w:numId="13">
    <w:abstractNumId w:val="4"/>
  </w:num>
  <w:num w:numId="14">
    <w:abstractNumId w:val="21"/>
  </w:num>
  <w:num w:numId="15">
    <w:abstractNumId w:val="11"/>
  </w:num>
  <w:num w:numId="16">
    <w:abstractNumId w:val="16"/>
  </w:num>
  <w:num w:numId="17">
    <w:abstractNumId w:val="2"/>
  </w:num>
  <w:num w:numId="18">
    <w:abstractNumId w:val="22"/>
  </w:num>
  <w:num w:numId="19">
    <w:abstractNumId w:val="9"/>
  </w:num>
  <w:num w:numId="20">
    <w:abstractNumId w:val="8"/>
  </w:num>
  <w:num w:numId="21">
    <w:abstractNumId w:val="10"/>
  </w:num>
  <w:num w:numId="22">
    <w:abstractNumId w:val="1"/>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4592"/>
    <w:rsid w:val="000268E7"/>
    <w:rsid w:val="000275CE"/>
    <w:rsid w:val="000300B2"/>
    <w:rsid w:val="00033E08"/>
    <w:rsid w:val="00035484"/>
    <w:rsid w:val="000365F8"/>
    <w:rsid w:val="00037E99"/>
    <w:rsid w:val="00055742"/>
    <w:rsid w:val="00064C69"/>
    <w:rsid w:val="000661E1"/>
    <w:rsid w:val="00066D12"/>
    <w:rsid w:val="00067D14"/>
    <w:rsid w:val="00077C73"/>
    <w:rsid w:val="00084D78"/>
    <w:rsid w:val="000870E4"/>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0BB4"/>
    <w:rsid w:val="0010493C"/>
    <w:rsid w:val="00117C79"/>
    <w:rsid w:val="0012156B"/>
    <w:rsid w:val="00123369"/>
    <w:rsid w:val="00124BBF"/>
    <w:rsid w:val="00124FC8"/>
    <w:rsid w:val="00127506"/>
    <w:rsid w:val="0013109B"/>
    <w:rsid w:val="00146788"/>
    <w:rsid w:val="00146E4C"/>
    <w:rsid w:val="00153FE3"/>
    <w:rsid w:val="0015541A"/>
    <w:rsid w:val="00156211"/>
    <w:rsid w:val="0015763E"/>
    <w:rsid w:val="001649DB"/>
    <w:rsid w:val="00164B60"/>
    <w:rsid w:val="001675A9"/>
    <w:rsid w:val="001711EC"/>
    <w:rsid w:val="00177610"/>
    <w:rsid w:val="00185EDE"/>
    <w:rsid w:val="001953CE"/>
    <w:rsid w:val="001A1AD0"/>
    <w:rsid w:val="001A3869"/>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F23"/>
    <w:rsid w:val="003674C4"/>
    <w:rsid w:val="00381609"/>
    <w:rsid w:val="0038373B"/>
    <w:rsid w:val="003843D7"/>
    <w:rsid w:val="00387574"/>
    <w:rsid w:val="00394047"/>
    <w:rsid w:val="003946F4"/>
    <w:rsid w:val="00395E65"/>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143A"/>
    <w:rsid w:val="004A212C"/>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3662"/>
    <w:rsid w:val="00570741"/>
    <w:rsid w:val="00573DB0"/>
    <w:rsid w:val="00574F5A"/>
    <w:rsid w:val="005761F0"/>
    <w:rsid w:val="0058070F"/>
    <w:rsid w:val="00580DDD"/>
    <w:rsid w:val="005840B4"/>
    <w:rsid w:val="005A6BA2"/>
    <w:rsid w:val="005A79B6"/>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680"/>
    <w:rsid w:val="006A5C52"/>
    <w:rsid w:val="006A5F73"/>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779E6"/>
    <w:rsid w:val="00791219"/>
    <w:rsid w:val="00795410"/>
    <w:rsid w:val="00796356"/>
    <w:rsid w:val="007A1AB7"/>
    <w:rsid w:val="007A71EE"/>
    <w:rsid w:val="007B2D0E"/>
    <w:rsid w:val="007B2E3D"/>
    <w:rsid w:val="007B4991"/>
    <w:rsid w:val="007C3A55"/>
    <w:rsid w:val="007C4695"/>
    <w:rsid w:val="007C659F"/>
    <w:rsid w:val="007D222D"/>
    <w:rsid w:val="007D2D63"/>
    <w:rsid w:val="007D379C"/>
    <w:rsid w:val="007D48FC"/>
    <w:rsid w:val="007E1ADA"/>
    <w:rsid w:val="007F0591"/>
    <w:rsid w:val="007F2F66"/>
    <w:rsid w:val="007F30D7"/>
    <w:rsid w:val="007F42DF"/>
    <w:rsid w:val="007F4C84"/>
    <w:rsid w:val="007F6A44"/>
    <w:rsid w:val="00800FC0"/>
    <w:rsid w:val="00804103"/>
    <w:rsid w:val="00815EF1"/>
    <w:rsid w:val="008203CF"/>
    <w:rsid w:val="00822F2B"/>
    <w:rsid w:val="00823FE8"/>
    <w:rsid w:val="0082559B"/>
    <w:rsid w:val="008263C0"/>
    <w:rsid w:val="00832001"/>
    <w:rsid w:val="008322FA"/>
    <w:rsid w:val="00845626"/>
    <w:rsid w:val="008459CC"/>
    <w:rsid w:val="00853323"/>
    <w:rsid w:val="0085587A"/>
    <w:rsid w:val="00855D84"/>
    <w:rsid w:val="00856858"/>
    <w:rsid w:val="008714B3"/>
    <w:rsid w:val="00876257"/>
    <w:rsid w:val="008771A8"/>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719DB"/>
    <w:rsid w:val="00974A21"/>
    <w:rsid w:val="00976D00"/>
    <w:rsid w:val="00980005"/>
    <w:rsid w:val="00984626"/>
    <w:rsid w:val="00992C29"/>
    <w:rsid w:val="009A3A7C"/>
    <w:rsid w:val="009A3E64"/>
    <w:rsid w:val="009A6E58"/>
    <w:rsid w:val="009A76DE"/>
    <w:rsid w:val="009B1F34"/>
    <w:rsid w:val="009B636B"/>
    <w:rsid w:val="009C0C19"/>
    <w:rsid w:val="009C240C"/>
    <w:rsid w:val="009C2F41"/>
    <w:rsid w:val="009C62F9"/>
    <w:rsid w:val="009D1058"/>
    <w:rsid w:val="009D60F1"/>
    <w:rsid w:val="009E1A73"/>
    <w:rsid w:val="009F0673"/>
    <w:rsid w:val="009F3C2A"/>
    <w:rsid w:val="009F6FB0"/>
    <w:rsid w:val="00A03240"/>
    <w:rsid w:val="00A106AD"/>
    <w:rsid w:val="00A15310"/>
    <w:rsid w:val="00A2117A"/>
    <w:rsid w:val="00A231F3"/>
    <w:rsid w:val="00A322A4"/>
    <w:rsid w:val="00A3330D"/>
    <w:rsid w:val="00A44DD7"/>
    <w:rsid w:val="00A45544"/>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2F7"/>
    <w:rsid w:val="00AB1F24"/>
    <w:rsid w:val="00AB48B7"/>
    <w:rsid w:val="00AB5592"/>
    <w:rsid w:val="00AB5B93"/>
    <w:rsid w:val="00AC233D"/>
    <w:rsid w:val="00AC4A4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48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3ED6"/>
    <w:rsid w:val="00E24B8D"/>
    <w:rsid w:val="00E2698E"/>
    <w:rsid w:val="00E32179"/>
    <w:rsid w:val="00E32E26"/>
    <w:rsid w:val="00E34F74"/>
    <w:rsid w:val="00E5123A"/>
    <w:rsid w:val="00E52999"/>
    <w:rsid w:val="00E57A77"/>
    <w:rsid w:val="00E612BF"/>
    <w:rsid w:val="00E65855"/>
    <w:rsid w:val="00E81188"/>
    <w:rsid w:val="00E83ADF"/>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250C"/>
    <w:rsid w:val="00F924F4"/>
    <w:rsid w:val="00F9251F"/>
    <w:rsid w:val="00F94CE0"/>
    <w:rsid w:val="00F9528D"/>
    <w:rsid w:val="00FA44F1"/>
    <w:rsid w:val="00FB2989"/>
    <w:rsid w:val="00FB3D83"/>
    <w:rsid w:val="00FB4875"/>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F7C21-31D6-4FD2-9A37-C54C6D20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DEAAC-818D-489A-9C72-E69074CE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11</cp:revision>
  <dcterms:created xsi:type="dcterms:W3CDTF">2018-03-20T05:30:00Z</dcterms:created>
  <dcterms:modified xsi:type="dcterms:W3CDTF">2018-03-20T06:02:00Z</dcterms:modified>
</cp:coreProperties>
</file>