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6" w:rsidRPr="00E764A0" w:rsidRDefault="00F91CCC" w:rsidP="000C1ACB">
      <w:pPr>
        <w:ind w:left="-117"/>
        <w:jc w:val="both"/>
        <w:rPr>
          <w:lang w:val="en-GB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267325" cy="1352550"/>
            <wp:effectExtent l="19050" t="0" r="9525" b="0"/>
            <wp:docPr id="1" name="Picture 1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A6" w:rsidRDefault="006841A6" w:rsidP="000C1A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841A6" w:rsidRDefault="006841A6" w:rsidP="000C1A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77E5D" w:rsidRDefault="00D77E5D" w:rsidP="000C1ACB">
      <w:pPr>
        <w:jc w:val="both"/>
        <w:rPr>
          <w:lang w:val="en-GB"/>
        </w:rPr>
      </w:pPr>
    </w:p>
    <w:p w:rsidR="00D77E5D" w:rsidRDefault="00D77E5D" w:rsidP="000C1ACB">
      <w:pPr>
        <w:jc w:val="both"/>
        <w:rPr>
          <w:lang w:val="en-GB"/>
        </w:rPr>
      </w:pPr>
    </w:p>
    <w:p w:rsidR="00D77E5D" w:rsidRPr="00133DB0" w:rsidRDefault="00D77E5D" w:rsidP="000C1ACB">
      <w:pPr>
        <w:jc w:val="both"/>
        <w:rPr>
          <w:lang w:val="en-GB"/>
        </w:rPr>
      </w:pPr>
    </w:p>
    <w:p w:rsidR="00EB1D98" w:rsidRPr="00133DB0" w:rsidRDefault="00FF57A5" w:rsidP="00FA1923">
      <w:r w:rsidRPr="00133DB0">
        <w:t>UNMIK/PR/</w:t>
      </w:r>
      <w:r w:rsidR="00043B92">
        <w:t>1820</w:t>
      </w:r>
      <w:bookmarkStart w:id="0" w:name="_GoBack"/>
      <w:bookmarkEnd w:id="0"/>
    </w:p>
    <w:p w:rsidR="00FF57A5" w:rsidRPr="00133DB0" w:rsidRDefault="009356E3" w:rsidP="00FA1923">
      <w:r>
        <w:t>Saturday</w:t>
      </w:r>
      <w:r w:rsidR="00E63934" w:rsidRPr="00133DB0">
        <w:t xml:space="preserve">, </w:t>
      </w:r>
      <w:r>
        <w:t>9</w:t>
      </w:r>
      <w:r w:rsidR="007D67A1">
        <w:t xml:space="preserve"> </w:t>
      </w:r>
      <w:r>
        <w:t>January 2016</w:t>
      </w:r>
    </w:p>
    <w:p w:rsidR="00C80FAB" w:rsidRPr="00133DB0" w:rsidRDefault="00C80FAB" w:rsidP="00FA1923"/>
    <w:p w:rsidR="00EB1D98" w:rsidRPr="00133DB0" w:rsidRDefault="00EB1D98" w:rsidP="00FA1923"/>
    <w:p w:rsidR="00133DB0" w:rsidRPr="00133DB0" w:rsidRDefault="00133DB0" w:rsidP="00133DB0"/>
    <w:p w:rsidR="009356E3" w:rsidRPr="009356E3" w:rsidRDefault="009356E3" w:rsidP="009356E3">
      <w:pPr>
        <w:rPr>
          <w:b/>
          <w:bCs/>
          <w:color w:val="000000"/>
          <w:sz w:val="28"/>
          <w:lang w:val="en-GB"/>
        </w:rPr>
      </w:pPr>
      <w:r w:rsidRPr="009356E3">
        <w:rPr>
          <w:b/>
          <w:bCs/>
          <w:color w:val="000000"/>
          <w:sz w:val="28"/>
          <w:lang w:val="en-GB"/>
        </w:rPr>
        <w:t xml:space="preserve">Statement attributable to the spokesperson for UNMIK on the protests in </w:t>
      </w:r>
      <w:proofErr w:type="spellStart"/>
      <w:r w:rsidRPr="009356E3">
        <w:rPr>
          <w:b/>
          <w:bCs/>
          <w:color w:val="000000"/>
          <w:sz w:val="28"/>
          <w:lang w:val="en-GB"/>
        </w:rPr>
        <w:t>Pristina</w:t>
      </w:r>
      <w:proofErr w:type="spellEnd"/>
    </w:p>
    <w:p w:rsidR="009356E3" w:rsidRPr="009356E3" w:rsidRDefault="00133DB0" w:rsidP="009356E3">
      <w:pPr>
        <w:rPr>
          <w:color w:val="000000"/>
        </w:rPr>
      </w:pPr>
      <w:r w:rsidRPr="00133DB0">
        <w:rPr>
          <w:color w:val="000000"/>
        </w:rPr>
        <w:br/>
      </w:r>
      <w:r w:rsidR="009356E3" w:rsidRPr="009356E3">
        <w:rPr>
          <w:color w:val="000000"/>
        </w:rPr>
        <w:t xml:space="preserve">PRISTINA, 9 January 2016 - UNMIK is concerned about the violence observed at the protests in </w:t>
      </w:r>
      <w:proofErr w:type="spellStart"/>
      <w:r w:rsidR="009356E3" w:rsidRPr="009356E3">
        <w:rPr>
          <w:color w:val="000000"/>
        </w:rPr>
        <w:t>Pristina</w:t>
      </w:r>
      <w:proofErr w:type="spellEnd"/>
      <w:r w:rsidR="009356E3" w:rsidRPr="009356E3">
        <w:rPr>
          <w:color w:val="000000"/>
        </w:rPr>
        <w:t xml:space="preserve"> city centre today, during which Molotov cocktails, stones and other objects were thrown at the government building and police. </w:t>
      </w:r>
    </w:p>
    <w:p w:rsidR="009356E3" w:rsidRPr="009356E3" w:rsidRDefault="009356E3" w:rsidP="009356E3">
      <w:pPr>
        <w:rPr>
          <w:color w:val="000000"/>
        </w:rPr>
      </w:pPr>
    </w:p>
    <w:p w:rsidR="009356E3" w:rsidRPr="009356E3" w:rsidRDefault="009356E3" w:rsidP="009356E3">
      <w:pPr>
        <w:rPr>
          <w:color w:val="000000"/>
        </w:rPr>
      </w:pPr>
      <w:r w:rsidRPr="009356E3">
        <w:rPr>
          <w:color w:val="000000"/>
        </w:rPr>
        <w:t>Such acts by certain individuals have no place in a democratic society and have nothing to do with the legitimate right to peaceful protest expressed by many others.</w:t>
      </w:r>
    </w:p>
    <w:p w:rsidR="009356E3" w:rsidRPr="009356E3" w:rsidRDefault="009356E3" w:rsidP="009356E3">
      <w:pPr>
        <w:rPr>
          <w:color w:val="000000"/>
        </w:rPr>
      </w:pPr>
    </w:p>
    <w:p w:rsidR="009356E3" w:rsidRPr="009356E3" w:rsidRDefault="009356E3" w:rsidP="009356E3">
      <w:pPr>
        <w:rPr>
          <w:color w:val="000000"/>
        </w:rPr>
      </w:pPr>
      <w:r w:rsidRPr="009356E3">
        <w:rPr>
          <w:color w:val="000000"/>
        </w:rPr>
        <w:t xml:space="preserve">UNMIK urges a return to democratic means of expressing </w:t>
      </w:r>
      <w:r>
        <w:rPr>
          <w:color w:val="000000"/>
        </w:rPr>
        <w:t xml:space="preserve">opinions, including through the </w:t>
      </w:r>
      <w:r w:rsidRPr="009356E3">
        <w:rPr>
          <w:color w:val="000000"/>
        </w:rPr>
        <w:t>Kosovo Assembly.</w:t>
      </w:r>
    </w:p>
    <w:p w:rsidR="00283FDB" w:rsidRDefault="00283FDB" w:rsidP="009356E3"/>
    <w:p w:rsidR="00133DB0" w:rsidRPr="00133DB0" w:rsidRDefault="00133DB0" w:rsidP="000238AB">
      <w:pPr>
        <w:pStyle w:val="NormalWeb"/>
        <w:shd w:val="clear" w:color="auto" w:fill="FFFFFF"/>
        <w:jc w:val="both"/>
        <w:rPr>
          <w:color w:val="000000"/>
        </w:rPr>
      </w:pPr>
      <w:r w:rsidRPr="00133DB0">
        <w:rPr>
          <w:color w:val="000000"/>
        </w:rPr>
        <w:t xml:space="preserve">For more information, contact: Sarah </w:t>
      </w:r>
      <w:proofErr w:type="spellStart"/>
      <w:r w:rsidRPr="00133DB0">
        <w:rPr>
          <w:color w:val="000000"/>
        </w:rPr>
        <w:t>Crozier</w:t>
      </w:r>
      <w:proofErr w:type="spellEnd"/>
      <w:r w:rsidRPr="00133DB0">
        <w:rPr>
          <w:color w:val="000000"/>
        </w:rPr>
        <w:t>,</w:t>
      </w:r>
      <w:r w:rsidR="00C47991">
        <w:rPr>
          <w:color w:val="000000"/>
        </w:rPr>
        <w:t xml:space="preserve"> Spokesperson</w:t>
      </w:r>
      <w:hyperlink r:id="rId10" w:history="1">
        <w:r w:rsidRPr="00133DB0">
          <w:rPr>
            <w:rStyle w:val="Hyperlink"/>
          </w:rPr>
          <w:t>croziers@un.org</w:t>
        </w:r>
      </w:hyperlink>
      <w:r w:rsidRPr="00133DB0">
        <w:rPr>
          <w:color w:val="000000"/>
        </w:rPr>
        <w:t xml:space="preserve"> 044 500 107 or </w:t>
      </w:r>
      <w:proofErr w:type="spellStart"/>
      <w:r w:rsidRPr="00133DB0">
        <w:rPr>
          <w:color w:val="000000"/>
        </w:rPr>
        <w:t>Shpend</w:t>
      </w:r>
      <w:proofErr w:type="spellEnd"/>
      <w:r w:rsidRPr="00133DB0">
        <w:rPr>
          <w:color w:val="000000"/>
        </w:rPr>
        <w:t xml:space="preserve"> </w:t>
      </w:r>
      <w:proofErr w:type="spellStart"/>
      <w:r w:rsidRPr="00133DB0">
        <w:rPr>
          <w:color w:val="000000"/>
        </w:rPr>
        <w:t>Berbatovci</w:t>
      </w:r>
      <w:proofErr w:type="spellEnd"/>
      <w:r w:rsidRPr="00133DB0">
        <w:rPr>
          <w:color w:val="000000"/>
        </w:rPr>
        <w:t xml:space="preserve">, </w:t>
      </w:r>
      <w:hyperlink r:id="rId11" w:history="1">
        <w:r w:rsidRPr="00133DB0">
          <w:rPr>
            <w:rStyle w:val="Hyperlink"/>
          </w:rPr>
          <w:t>berbatovci@un.org</w:t>
        </w:r>
      </w:hyperlink>
      <w:r w:rsidRPr="00133DB0">
        <w:rPr>
          <w:color w:val="000000"/>
        </w:rPr>
        <w:t xml:space="preserve">, </w:t>
      </w:r>
      <w:r w:rsidR="00363B74">
        <w:rPr>
          <w:color w:val="000000"/>
        </w:rPr>
        <w:t>044 503 074</w:t>
      </w:r>
    </w:p>
    <w:p w:rsidR="00A864B0" w:rsidRPr="00A864B0" w:rsidRDefault="00A864B0" w:rsidP="00A864B0">
      <w:pPr>
        <w:rPr>
          <w:sz w:val="26"/>
          <w:szCs w:val="26"/>
          <w:lang w:val="en-GB" w:eastAsia="en-GB"/>
        </w:rPr>
      </w:pPr>
    </w:p>
    <w:p w:rsidR="00A864B0" w:rsidRPr="00A864B0" w:rsidRDefault="00DE3B73" w:rsidP="00DE3B73">
      <w:pPr>
        <w:tabs>
          <w:tab w:val="left" w:pos="6990"/>
        </w:tabs>
        <w:rPr>
          <w:sz w:val="26"/>
          <w:szCs w:val="26"/>
          <w:lang w:val="en-GB" w:eastAsia="en-GB"/>
        </w:rPr>
      </w:pPr>
      <w:r>
        <w:rPr>
          <w:sz w:val="26"/>
          <w:szCs w:val="26"/>
          <w:lang w:val="en-GB" w:eastAsia="en-GB"/>
        </w:rPr>
        <w:tab/>
      </w:r>
    </w:p>
    <w:p w:rsidR="00A864B0" w:rsidRDefault="00A864B0" w:rsidP="00A864B0">
      <w:pPr>
        <w:rPr>
          <w:sz w:val="26"/>
          <w:szCs w:val="26"/>
          <w:lang w:val="en-GB" w:eastAsia="en-GB"/>
        </w:rPr>
      </w:pPr>
    </w:p>
    <w:p w:rsidR="00AA420C" w:rsidRDefault="00A864B0" w:rsidP="00A864B0">
      <w:pPr>
        <w:tabs>
          <w:tab w:val="left" w:pos="1590"/>
        </w:tabs>
        <w:rPr>
          <w:sz w:val="26"/>
          <w:szCs w:val="26"/>
          <w:lang w:val="en-GB" w:eastAsia="en-GB"/>
        </w:rPr>
      </w:pPr>
      <w:r>
        <w:rPr>
          <w:sz w:val="26"/>
          <w:szCs w:val="26"/>
          <w:lang w:val="en-GB" w:eastAsia="en-GB"/>
        </w:rPr>
        <w:tab/>
      </w:r>
    </w:p>
    <w:p w:rsidR="00AA420C" w:rsidRPr="00AA420C" w:rsidRDefault="00AA420C" w:rsidP="00AA420C">
      <w:pPr>
        <w:rPr>
          <w:sz w:val="26"/>
          <w:szCs w:val="26"/>
          <w:lang w:val="en-GB" w:eastAsia="en-GB"/>
        </w:rPr>
      </w:pPr>
    </w:p>
    <w:p w:rsidR="00AA420C" w:rsidRDefault="00AA420C" w:rsidP="00AA420C">
      <w:pPr>
        <w:rPr>
          <w:sz w:val="26"/>
          <w:szCs w:val="26"/>
          <w:lang w:val="en-GB" w:eastAsia="en-GB"/>
        </w:rPr>
      </w:pPr>
    </w:p>
    <w:p w:rsidR="003B46FF" w:rsidRPr="00AA420C" w:rsidRDefault="00AA420C" w:rsidP="00AA420C">
      <w:pPr>
        <w:tabs>
          <w:tab w:val="left" w:pos="3030"/>
        </w:tabs>
        <w:rPr>
          <w:sz w:val="26"/>
          <w:szCs w:val="26"/>
          <w:lang w:val="en-GB" w:eastAsia="en-GB"/>
        </w:rPr>
      </w:pPr>
      <w:r>
        <w:rPr>
          <w:sz w:val="26"/>
          <w:szCs w:val="26"/>
          <w:lang w:val="en-GB" w:eastAsia="en-GB"/>
        </w:rPr>
        <w:tab/>
      </w:r>
    </w:p>
    <w:sectPr w:rsidR="003B46FF" w:rsidRPr="00AA420C" w:rsidSect="00FF57A5">
      <w:pgSz w:w="11909" w:h="16834" w:code="9"/>
      <w:pgMar w:top="864" w:right="1649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57A5"/>
    <w:rsid w:val="000109A6"/>
    <w:rsid w:val="000179A2"/>
    <w:rsid w:val="00023296"/>
    <w:rsid w:val="000238AB"/>
    <w:rsid w:val="00036EC5"/>
    <w:rsid w:val="0004001E"/>
    <w:rsid w:val="00043B92"/>
    <w:rsid w:val="0006337E"/>
    <w:rsid w:val="000671A2"/>
    <w:rsid w:val="0007099F"/>
    <w:rsid w:val="000C1ACB"/>
    <w:rsid w:val="000D0C47"/>
    <w:rsid w:val="00100CD0"/>
    <w:rsid w:val="00105A14"/>
    <w:rsid w:val="00124D6F"/>
    <w:rsid w:val="00133DB0"/>
    <w:rsid w:val="001473C2"/>
    <w:rsid w:val="001522A1"/>
    <w:rsid w:val="00190335"/>
    <w:rsid w:val="001B2009"/>
    <w:rsid w:val="001C3CCD"/>
    <w:rsid w:val="001C7A02"/>
    <w:rsid w:val="001D2118"/>
    <w:rsid w:val="001E78FC"/>
    <w:rsid w:val="001F2FB2"/>
    <w:rsid w:val="002115BC"/>
    <w:rsid w:val="00224BBC"/>
    <w:rsid w:val="00244ACE"/>
    <w:rsid w:val="00245254"/>
    <w:rsid w:val="00264EF9"/>
    <w:rsid w:val="002747AC"/>
    <w:rsid w:val="00283FDB"/>
    <w:rsid w:val="002D54FA"/>
    <w:rsid w:val="002F5DBD"/>
    <w:rsid w:val="00332D94"/>
    <w:rsid w:val="00333BD4"/>
    <w:rsid w:val="00343169"/>
    <w:rsid w:val="00363B74"/>
    <w:rsid w:val="0036677E"/>
    <w:rsid w:val="00396351"/>
    <w:rsid w:val="003A0D81"/>
    <w:rsid w:val="003B46FF"/>
    <w:rsid w:val="004103D6"/>
    <w:rsid w:val="00416CAB"/>
    <w:rsid w:val="00430AF9"/>
    <w:rsid w:val="00455736"/>
    <w:rsid w:val="00464F1B"/>
    <w:rsid w:val="004761DF"/>
    <w:rsid w:val="00484443"/>
    <w:rsid w:val="00495977"/>
    <w:rsid w:val="004963D8"/>
    <w:rsid w:val="004B4F0A"/>
    <w:rsid w:val="004C5272"/>
    <w:rsid w:val="004D6480"/>
    <w:rsid w:val="004D7764"/>
    <w:rsid w:val="004F00F1"/>
    <w:rsid w:val="005168A5"/>
    <w:rsid w:val="0053188C"/>
    <w:rsid w:val="00540E69"/>
    <w:rsid w:val="005577BC"/>
    <w:rsid w:val="00560737"/>
    <w:rsid w:val="00577E96"/>
    <w:rsid w:val="00591E36"/>
    <w:rsid w:val="005B7DAA"/>
    <w:rsid w:val="005C390E"/>
    <w:rsid w:val="005F4D2F"/>
    <w:rsid w:val="00610375"/>
    <w:rsid w:val="006108D7"/>
    <w:rsid w:val="006349D3"/>
    <w:rsid w:val="00642ABC"/>
    <w:rsid w:val="006462A7"/>
    <w:rsid w:val="00653B8C"/>
    <w:rsid w:val="006663FA"/>
    <w:rsid w:val="00674C46"/>
    <w:rsid w:val="00683997"/>
    <w:rsid w:val="006841A6"/>
    <w:rsid w:val="0069178E"/>
    <w:rsid w:val="00695957"/>
    <w:rsid w:val="006B0201"/>
    <w:rsid w:val="006E3F03"/>
    <w:rsid w:val="006F0719"/>
    <w:rsid w:val="00702F0D"/>
    <w:rsid w:val="007064E3"/>
    <w:rsid w:val="007179A5"/>
    <w:rsid w:val="00734234"/>
    <w:rsid w:val="0074618F"/>
    <w:rsid w:val="007651A2"/>
    <w:rsid w:val="007773C1"/>
    <w:rsid w:val="007A1325"/>
    <w:rsid w:val="007C5B05"/>
    <w:rsid w:val="007D3FFC"/>
    <w:rsid w:val="007D67A1"/>
    <w:rsid w:val="007F3E9D"/>
    <w:rsid w:val="008202EF"/>
    <w:rsid w:val="0082734B"/>
    <w:rsid w:val="00831A8F"/>
    <w:rsid w:val="00834E39"/>
    <w:rsid w:val="008374F7"/>
    <w:rsid w:val="00854909"/>
    <w:rsid w:val="008561EA"/>
    <w:rsid w:val="00863D29"/>
    <w:rsid w:val="00872F9D"/>
    <w:rsid w:val="00876B08"/>
    <w:rsid w:val="00877610"/>
    <w:rsid w:val="00892BDB"/>
    <w:rsid w:val="00892FA7"/>
    <w:rsid w:val="008B26F5"/>
    <w:rsid w:val="008E51EF"/>
    <w:rsid w:val="008E6155"/>
    <w:rsid w:val="008E63AF"/>
    <w:rsid w:val="008E74F9"/>
    <w:rsid w:val="00933122"/>
    <w:rsid w:val="009356E3"/>
    <w:rsid w:val="00956E6B"/>
    <w:rsid w:val="009576B3"/>
    <w:rsid w:val="009638A0"/>
    <w:rsid w:val="0096716B"/>
    <w:rsid w:val="00981DFB"/>
    <w:rsid w:val="0098278C"/>
    <w:rsid w:val="009857BA"/>
    <w:rsid w:val="0098663B"/>
    <w:rsid w:val="009A6A3B"/>
    <w:rsid w:val="009C7ECA"/>
    <w:rsid w:val="009D3F98"/>
    <w:rsid w:val="009F6CFB"/>
    <w:rsid w:val="00A332DA"/>
    <w:rsid w:val="00A40691"/>
    <w:rsid w:val="00A57BCF"/>
    <w:rsid w:val="00A57E83"/>
    <w:rsid w:val="00A60CA7"/>
    <w:rsid w:val="00A73505"/>
    <w:rsid w:val="00A8107B"/>
    <w:rsid w:val="00A83DFF"/>
    <w:rsid w:val="00A864B0"/>
    <w:rsid w:val="00A91B4A"/>
    <w:rsid w:val="00AA420C"/>
    <w:rsid w:val="00AB76A5"/>
    <w:rsid w:val="00AD558A"/>
    <w:rsid w:val="00AF4FBD"/>
    <w:rsid w:val="00B07D0E"/>
    <w:rsid w:val="00B1318E"/>
    <w:rsid w:val="00B64417"/>
    <w:rsid w:val="00B97305"/>
    <w:rsid w:val="00BB42B1"/>
    <w:rsid w:val="00BF392A"/>
    <w:rsid w:val="00C04858"/>
    <w:rsid w:val="00C04C93"/>
    <w:rsid w:val="00C11F90"/>
    <w:rsid w:val="00C30123"/>
    <w:rsid w:val="00C35085"/>
    <w:rsid w:val="00C47991"/>
    <w:rsid w:val="00C6542F"/>
    <w:rsid w:val="00C7799F"/>
    <w:rsid w:val="00C80FAB"/>
    <w:rsid w:val="00C93140"/>
    <w:rsid w:val="00CE4CA3"/>
    <w:rsid w:val="00D07A8B"/>
    <w:rsid w:val="00D1025C"/>
    <w:rsid w:val="00D106C5"/>
    <w:rsid w:val="00D14706"/>
    <w:rsid w:val="00D34A87"/>
    <w:rsid w:val="00D36E0A"/>
    <w:rsid w:val="00D46D44"/>
    <w:rsid w:val="00D610B3"/>
    <w:rsid w:val="00D77E5D"/>
    <w:rsid w:val="00D853BB"/>
    <w:rsid w:val="00DA129B"/>
    <w:rsid w:val="00DD1B0A"/>
    <w:rsid w:val="00DE3B73"/>
    <w:rsid w:val="00DE6046"/>
    <w:rsid w:val="00DF6630"/>
    <w:rsid w:val="00E0300D"/>
    <w:rsid w:val="00E31C80"/>
    <w:rsid w:val="00E534A9"/>
    <w:rsid w:val="00E62376"/>
    <w:rsid w:val="00E63934"/>
    <w:rsid w:val="00E7528D"/>
    <w:rsid w:val="00E82CAC"/>
    <w:rsid w:val="00E87D48"/>
    <w:rsid w:val="00E924A5"/>
    <w:rsid w:val="00EB0C98"/>
    <w:rsid w:val="00EB1D98"/>
    <w:rsid w:val="00EB5ADA"/>
    <w:rsid w:val="00EB7886"/>
    <w:rsid w:val="00EC5EF2"/>
    <w:rsid w:val="00EE5411"/>
    <w:rsid w:val="00F02DC9"/>
    <w:rsid w:val="00F238C9"/>
    <w:rsid w:val="00F24505"/>
    <w:rsid w:val="00F3480C"/>
    <w:rsid w:val="00F34C2B"/>
    <w:rsid w:val="00F40710"/>
    <w:rsid w:val="00F62E5C"/>
    <w:rsid w:val="00F76778"/>
    <w:rsid w:val="00F834A7"/>
    <w:rsid w:val="00F91CCC"/>
    <w:rsid w:val="00FA0F59"/>
    <w:rsid w:val="00FA1923"/>
    <w:rsid w:val="00FB682C"/>
    <w:rsid w:val="00FC0FC1"/>
    <w:rsid w:val="00FC25BB"/>
    <w:rsid w:val="00FC2758"/>
    <w:rsid w:val="00FD3369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FF57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7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14706"/>
  </w:style>
  <w:style w:type="character" w:styleId="Hyperlink">
    <w:name w:val="Hyperlink"/>
    <w:basedOn w:val="DefaultParagraphFont"/>
    <w:uiPriority w:val="99"/>
    <w:unhideWhenUsed/>
    <w:rsid w:val="00D14706"/>
    <w:rPr>
      <w:color w:val="0000FF"/>
      <w:u w:val="single"/>
    </w:rPr>
  </w:style>
  <w:style w:type="character" w:customStyle="1" w:styleId="unicode">
    <w:name w:val="unicode"/>
    <w:basedOn w:val="DefaultParagraphFont"/>
    <w:rsid w:val="00D14706"/>
  </w:style>
  <w:style w:type="character" w:customStyle="1" w:styleId="ipa">
    <w:name w:val="ipa"/>
    <w:basedOn w:val="DefaultParagraphFont"/>
    <w:rsid w:val="00D14706"/>
  </w:style>
  <w:style w:type="character" w:styleId="Emphasis">
    <w:name w:val="Emphasis"/>
    <w:basedOn w:val="DefaultParagraphFont"/>
    <w:uiPriority w:val="20"/>
    <w:qFormat/>
    <w:rsid w:val="00D34A87"/>
    <w:rPr>
      <w:i/>
      <w:iCs/>
    </w:rPr>
  </w:style>
  <w:style w:type="paragraph" w:styleId="BalloonText">
    <w:name w:val="Balloon Text"/>
    <w:basedOn w:val="Normal"/>
    <w:link w:val="BalloonTextChar"/>
    <w:rsid w:val="00D34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A87"/>
    <w:rPr>
      <w:rFonts w:ascii="Tahoma" w:hAnsi="Tahoma" w:cs="Tahoma"/>
      <w:sz w:val="16"/>
      <w:szCs w:val="16"/>
    </w:rPr>
  </w:style>
  <w:style w:type="paragraph" w:customStyle="1" w:styleId="CharCharChar0">
    <w:name w:val="Char Char Char"/>
    <w:basedOn w:val="Normal"/>
    <w:rsid w:val="001C3CCD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133DB0"/>
    <w:rPr>
      <w:b/>
      <w:bCs/>
    </w:rPr>
  </w:style>
  <w:style w:type="character" w:styleId="CommentReference">
    <w:name w:val="annotation reference"/>
    <w:basedOn w:val="DefaultParagraphFont"/>
    <w:rsid w:val="00577E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E96"/>
  </w:style>
  <w:style w:type="paragraph" w:styleId="CommentSubject">
    <w:name w:val="annotation subject"/>
    <w:basedOn w:val="CommentText"/>
    <w:next w:val="CommentText"/>
    <w:link w:val="CommentSubjectChar"/>
    <w:rsid w:val="0057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E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FF57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7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14706"/>
  </w:style>
  <w:style w:type="character" w:styleId="Hyperlink">
    <w:name w:val="Hyperlink"/>
    <w:basedOn w:val="DefaultParagraphFont"/>
    <w:uiPriority w:val="99"/>
    <w:unhideWhenUsed/>
    <w:rsid w:val="00D14706"/>
    <w:rPr>
      <w:color w:val="0000FF"/>
      <w:u w:val="single"/>
    </w:rPr>
  </w:style>
  <w:style w:type="character" w:customStyle="1" w:styleId="unicode">
    <w:name w:val="unicode"/>
    <w:basedOn w:val="DefaultParagraphFont"/>
    <w:rsid w:val="00D14706"/>
  </w:style>
  <w:style w:type="character" w:customStyle="1" w:styleId="ipa">
    <w:name w:val="ipa"/>
    <w:basedOn w:val="DefaultParagraphFont"/>
    <w:rsid w:val="00D14706"/>
  </w:style>
  <w:style w:type="character" w:styleId="Emphasis">
    <w:name w:val="Emphasis"/>
    <w:basedOn w:val="DefaultParagraphFont"/>
    <w:uiPriority w:val="20"/>
    <w:qFormat/>
    <w:rsid w:val="00D34A87"/>
    <w:rPr>
      <w:i/>
      <w:iCs/>
    </w:rPr>
  </w:style>
  <w:style w:type="paragraph" w:styleId="BalloonText">
    <w:name w:val="Balloon Text"/>
    <w:basedOn w:val="Normal"/>
    <w:link w:val="BalloonTextChar"/>
    <w:rsid w:val="00D34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A87"/>
    <w:rPr>
      <w:rFonts w:ascii="Tahoma" w:hAnsi="Tahoma" w:cs="Tahoma"/>
      <w:sz w:val="16"/>
      <w:szCs w:val="16"/>
    </w:rPr>
  </w:style>
  <w:style w:type="paragraph" w:customStyle="1" w:styleId="CharCharChar0">
    <w:name w:val="Char Char Char"/>
    <w:basedOn w:val="Normal"/>
    <w:rsid w:val="001C3CCD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133DB0"/>
    <w:rPr>
      <w:b/>
      <w:bCs/>
    </w:rPr>
  </w:style>
  <w:style w:type="character" w:styleId="CommentReference">
    <w:name w:val="annotation reference"/>
    <w:basedOn w:val="DefaultParagraphFont"/>
    <w:rsid w:val="00577E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E96"/>
  </w:style>
  <w:style w:type="paragraph" w:styleId="CommentSubject">
    <w:name w:val="annotation subject"/>
    <w:basedOn w:val="CommentText"/>
    <w:next w:val="CommentText"/>
    <w:link w:val="CommentSubjectChar"/>
    <w:rsid w:val="0057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batovci@un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croziers@u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_x0020_of_x0020_Publication xmlns="bfc0fe67-aaae-4103-a90e-8f383ba69f8d">2015</Year_x0020_of_x0020_Publication>
    <Type_x0020_of_x0020_document xmlns="bfc0fe67-aaae-4103-a90e-8f383ba69f8d">Press Release</Type_x0020_of_x0020_document>
    <Publication_x0020_Date xmlns="b9fab99d-1571-47f6-8995-3a195ef041f8">2015-12-07T23:00:00+00:00</Publication_x0020_Date>
    <_dlc_DocId xmlns="b9fab99d-1571-47f6-8995-3a195ef041f8">M5JDUUKXSQ5W-80-1708</_dlc_DocId>
    <_dlc_DocIdUrl xmlns="b9fab99d-1571-47f6-8995-3a195ef041f8">
      <Url>http://www.unmikonline.org/_layouts/DocIdRedir.aspx?ID=M5JDUUKXSQ5W-80-1708</Url>
      <Description>M5JDUUKXSQ5W-80-1708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3491084224A4983DA8D97742C3105" ma:contentTypeVersion="3" ma:contentTypeDescription="Create a new document." ma:contentTypeScope="" ma:versionID="dc1ebb2cc834e7a753792817a6e08928">
  <xsd:schema xmlns:xsd="http://www.w3.org/2001/XMLSchema" xmlns:xs="http://www.w3.org/2001/XMLSchema" xmlns:p="http://schemas.microsoft.com/office/2006/metadata/properties" xmlns:ns2="b9fab99d-1571-47f6-8995-3a195ef041f8" xmlns:ns3="bfc0fe67-aaae-4103-a90e-8f383ba69f8d" targetNamespace="http://schemas.microsoft.com/office/2006/metadata/properties" ma:root="true" ma:fieldsID="ecc3d743681a7365865b1b18dcad6479" ns2:_="" ns3:_="">
    <xsd:import namespace="b9fab99d-1571-47f6-8995-3a195ef041f8"/>
    <xsd:import namespace="bfc0fe67-aaae-4103-a90e-8f383ba69f8d"/>
    <xsd:element name="properties">
      <xsd:complexType>
        <xsd:sequence>
          <xsd:element name="documentManagement">
            <xsd:complexType>
              <xsd:all>
                <xsd:element ref="ns2:Publication_x0020_Date"/>
                <xsd:element ref="ns3:Type_x0020_of_x0020_document"/>
                <xsd:element ref="ns3:Year_x0020_of_x0020_Publication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ma:displayName="Publication Date" ma:default="[today]" ma:description="Date of Publication" ma:format="DateOnly" ma:indexed="true" ma:internalName="Publication_x0020_Date">
      <xsd:simpleType>
        <xsd:restriction base="dms:DateTim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e67-aaae-4103-a90e-8f383ba69f8d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9" ma:displayName="Type of document" ma:default="Press Release" ma:description="Type of DPI document" ma:format="RadioButtons" ma:internalName="Type_x0020_of_x0020_document">
      <xsd:simpleType>
        <xsd:restriction base="dms:Choice">
          <xsd:enumeration value="Press Release"/>
          <xsd:enumeration value="Note to the media"/>
          <xsd:enumeration value="Press Statement"/>
          <xsd:enumeration value="UNHQ Document"/>
        </xsd:restriction>
      </xsd:simpleType>
    </xsd:element>
    <xsd:element name="Year_x0020_of_x0020_Publication" ma:index="10" ma:displayName="Year of Publication" ma:default="2015" ma:format="Dropdown" ma:internalName="Year_x0020_of_x0020_Publication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38C61-4C74-4CC7-B202-3DE55A1F9B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A409EA-9ED8-4AB6-A3AB-35E040A08E8B}">
  <ds:schemaRefs>
    <ds:schemaRef ds:uri="http://schemas.microsoft.com/office/2006/metadata/properties"/>
    <ds:schemaRef ds:uri="http://schemas.microsoft.com/office/infopath/2007/PartnerControls"/>
    <ds:schemaRef ds:uri="bfc0fe67-aaae-4103-a90e-8f383ba69f8d"/>
    <ds:schemaRef ds:uri="b9fab99d-1571-47f6-8995-3a195ef041f8"/>
  </ds:schemaRefs>
</ds:datastoreItem>
</file>

<file path=customXml/itemProps3.xml><?xml version="1.0" encoding="utf-8"?>
<ds:datastoreItem xmlns:ds="http://schemas.openxmlformats.org/officeDocument/2006/customXml" ds:itemID="{252BBFE0-C09F-4880-810A-056B65C5E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AF533-7BD3-CA45-9911-D739AFAB91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54E167-FC66-4AC8-BD65-BF6F2E8C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b99d-1571-47f6-8995-3a195ef041f8"/>
    <ds:schemaRef ds:uri="bfc0fe67-aaae-4103-a90e-8f383ba6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UNMIK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08/12/2015 - SRSG Tanin condemns shooting incidents in Pejë/Peć and Istog/Istok</dc:title>
  <dc:creator>Sarah Crozier</dc:creator>
  <cp:lastModifiedBy>SHPEND</cp:lastModifiedBy>
  <cp:revision>2</cp:revision>
  <cp:lastPrinted>2015-05-12T11:18:00Z</cp:lastPrinted>
  <dcterms:created xsi:type="dcterms:W3CDTF">2016-01-09T16:50:00Z</dcterms:created>
  <dcterms:modified xsi:type="dcterms:W3CDTF">2016-01-09T16:50:00Z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0x0101002693491084224A4983DA8D97742C3105</vt:lpwstr>
  </property>
  <property fmtid="{D5CDD505-2E9C-101B-9397-08002B2CF9AE}" pid="3" name="_dlc_DocIdItemGuid">
    <vt:lpwstr>58e64856-19c6-4b61-a95a-70e690bdc75d</vt:lpwstr>
  </property>
</Properties>
</file>